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1A23A" w14:textId="77777777" w:rsidR="009F6A32" w:rsidRPr="00DD798D" w:rsidRDefault="00CB7730" w:rsidP="0008501A">
      <w:pPr>
        <w:spacing w:before="360"/>
        <w:rPr>
          <w:rFonts w:ascii="Arial" w:hAnsi="Arial" w:cs="Arial"/>
          <w:b/>
          <w:sz w:val="28"/>
          <w:szCs w:val="28"/>
        </w:rPr>
      </w:pPr>
      <w:r>
        <w:rPr>
          <w:rFonts w:ascii="Arial" w:hAnsi="Arial" w:cs="Arial"/>
          <w:b/>
          <w:sz w:val="28"/>
          <w:szCs w:val="28"/>
        </w:rPr>
        <w:t xml:space="preserve">Model </w:t>
      </w:r>
      <w:r w:rsidR="00027435" w:rsidRPr="00DD798D">
        <w:rPr>
          <w:rFonts w:ascii="Arial" w:hAnsi="Arial" w:cs="Arial"/>
          <w:b/>
          <w:sz w:val="28"/>
          <w:szCs w:val="28"/>
        </w:rPr>
        <w:t xml:space="preserve">Terms of Entry </w:t>
      </w:r>
      <w:r>
        <w:rPr>
          <w:rFonts w:ascii="Arial" w:hAnsi="Arial" w:cs="Arial"/>
          <w:b/>
          <w:sz w:val="28"/>
          <w:szCs w:val="28"/>
        </w:rPr>
        <w:t xml:space="preserve">to </w:t>
      </w:r>
      <w:r w:rsidR="00027435" w:rsidRPr="00DD798D">
        <w:rPr>
          <w:rFonts w:ascii="Arial" w:hAnsi="Arial" w:cs="Arial"/>
          <w:b/>
          <w:sz w:val="28"/>
          <w:szCs w:val="28"/>
        </w:rPr>
        <w:t>Racing Events</w:t>
      </w:r>
      <w:r>
        <w:rPr>
          <w:rFonts w:ascii="Arial" w:hAnsi="Arial" w:cs="Arial"/>
          <w:b/>
          <w:sz w:val="28"/>
          <w:szCs w:val="28"/>
        </w:rPr>
        <w:t xml:space="preserve"> – Guidance Note</w:t>
      </w:r>
    </w:p>
    <w:p w14:paraId="19C94A8A" w14:textId="77777777" w:rsidR="00192BF9" w:rsidRPr="00192BF9" w:rsidRDefault="00192BF9" w:rsidP="007755BB">
      <w:pPr>
        <w:jc w:val="both"/>
        <w:rPr>
          <w:rFonts w:ascii="Arial" w:hAnsi="Arial" w:cs="Arial"/>
          <w:sz w:val="20"/>
        </w:rPr>
      </w:pPr>
    </w:p>
    <w:p w14:paraId="5A3D3DD6" w14:textId="77777777" w:rsidR="00DD798D" w:rsidRDefault="001B07DA" w:rsidP="001B07DA">
      <w:pPr>
        <w:spacing w:after="240"/>
        <w:jc w:val="both"/>
        <w:rPr>
          <w:rFonts w:ascii="Arial" w:hAnsi="Arial" w:cs="Arial"/>
        </w:rPr>
      </w:pPr>
      <w:r w:rsidRPr="001B07DA">
        <w:rPr>
          <w:rFonts w:ascii="Arial" w:hAnsi="Arial" w:cs="Arial"/>
        </w:rPr>
        <w:t xml:space="preserve">In order </w:t>
      </w:r>
      <w:r>
        <w:rPr>
          <w:rFonts w:ascii="Arial" w:hAnsi="Arial" w:cs="Arial"/>
        </w:rPr>
        <w:t xml:space="preserve">to assist Clubs, we have </w:t>
      </w:r>
      <w:r w:rsidR="00A33776">
        <w:rPr>
          <w:rFonts w:ascii="Arial" w:hAnsi="Arial" w:cs="Arial"/>
        </w:rPr>
        <w:t xml:space="preserve">provided </w:t>
      </w:r>
      <w:r w:rsidRPr="001B07DA">
        <w:rPr>
          <w:rFonts w:ascii="Arial" w:hAnsi="Arial" w:cs="Arial"/>
        </w:rPr>
        <w:t xml:space="preserve">guidance on </w:t>
      </w:r>
      <w:r w:rsidR="00DE426D">
        <w:rPr>
          <w:rFonts w:ascii="Arial" w:hAnsi="Arial" w:cs="Arial"/>
        </w:rPr>
        <w:t xml:space="preserve">use of the </w:t>
      </w:r>
      <w:r w:rsidR="00CB7730">
        <w:rPr>
          <w:rFonts w:ascii="Arial" w:hAnsi="Arial" w:cs="Arial"/>
        </w:rPr>
        <w:t xml:space="preserve">model </w:t>
      </w:r>
      <w:r w:rsidR="00DE426D">
        <w:rPr>
          <w:rFonts w:ascii="Arial" w:hAnsi="Arial" w:cs="Arial"/>
        </w:rPr>
        <w:t xml:space="preserve">Terms </w:t>
      </w:r>
      <w:r w:rsidR="00EE5465">
        <w:rPr>
          <w:rFonts w:ascii="Arial" w:hAnsi="Arial" w:cs="Arial"/>
        </w:rPr>
        <w:t>and Conditions of Entry for Clubs (</w:t>
      </w:r>
      <w:r w:rsidR="00EE5465">
        <w:rPr>
          <w:rFonts w:ascii="Arial" w:hAnsi="Arial" w:cs="Arial"/>
          <w:b/>
        </w:rPr>
        <w:t>Terms of Entry</w:t>
      </w:r>
      <w:r w:rsidR="00EE5465">
        <w:rPr>
          <w:rFonts w:ascii="Arial" w:hAnsi="Arial" w:cs="Arial"/>
        </w:rPr>
        <w:t xml:space="preserve">) </w:t>
      </w:r>
      <w:r w:rsidR="00DE426D">
        <w:rPr>
          <w:rFonts w:ascii="Arial" w:hAnsi="Arial" w:cs="Arial"/>
        </w:rPr>
        <w:t>prepared by Racing Queensland (</w:t>
      </w:r>
      <w:r w:rsidR="00DE426D" w:rsidRPr="00DE426D">
        <w:rPr>
          <w:rFonts w:ascii="Arial" w:hAnsi="Arial" w:cs="Arial"/>
          <w:b/>
        </w:rPr>
        <w:t>RQ</w:t>
      </w:r>
      <w:r w:rsidR="00DE426D">
        <w:rPr>
          <w:rFonts w:ascii="Arial" w:hAnsi="Arial" w:cs="Arial"/>
        </w:rPr>
        <w:t xml:space="preserve">). </w:t>
      </w:r>
      <w:r w:rsidR="00FC1BF6" w:rsidRPr="001B07DA">
        <w:rPr>
          <w:rFonts w:ascii="Arial" w:hAnsi="Arial" w:cs="Arial"/>
        </w:rPr>
        <w:t>Th</w:t>
      </w:r>
      <w:r w:rsidR="00FC1BF6">
        <w:rPr>
          <w:rFonts w:ascii="Arial" w:hAnsi="Arial" w:cs="Arial"/>
        </w:rPr>
        <w:t>is guidance note</w:t>
      </w:r>
      <w:r w:rsidR="00027435">
        <w:rPr>
          <w:rFonts w:ascii="Arial" w:hAnsi="Arial" w:cs="Arial"/>
        </w:rPr>
        <w:t xml:space="preserve">, </w:t>
      </w:r>
      <w:r w:rsidR="00FC1BF6">
        <w:rPr>
          <w:rFonts w:ascii="Arial" w:hAnsi="Arial" w:cs="Arial"/>
        </w:rPr>
        <w:t>the</w:t>
      </w:r>
      <w:r w:rsidR="00A33776">
        <w:rPr>
          <w:rFonts w:ascii="Arial" w:hAnsi="Arial" w:cs="Arial"/>
        </w:rPr>
        <w:t xml:space="preserve"> </w:t>
      </w:r>
      <w:r w:rsidR="00CB7730">
        <w:rPr>
          <w:rFonts w:ascii="Arial" w:hAnsi="Arial" w:cs="Arial"/>
        </w:rPr>
        <w:t xml:space="preserve">Model </w:t>
      </w:r>
      <w:r w:rsidR="000751D8">
        <w:rPr>
          <w:rFonts w:ascii="Arial" w:hAnsi="Arial" w:cs="Arial"/>
        </w:rPr>
        <w:t>T</w:t>
      </w:r>
      <w:r w:rsidR="00027435">
        <w:rPr>
          <w:rFonts w:ascii="Arial" w:hAnsi="Arial" w:cs="Arial"/>
        </w:rPr>
        <w:t xml:space="preserve">erms of </w:t>
      </w:r>
      <w:r w:rsidR="000751D8">
        <w:rPr>
          <w:rFonts w:ascii="Arial" w:hAnsi="Arial" w:cs="Arial"/>
        </w:rPr>
        <w:t>E</w:t>
      </w:r>
      <w:r w:rsidR="00027435">
        <w:rPr>
          <w:rFonts w:ascii="Arial" w:hAnsi="Arial" w:cs="Arial"/>
        </w:rPr>
        <w:t xml:space="preserve">ntry and </w:t>
      </w:r>
      <w:r w:rsidRPr="001B07DA">
        <w:rPr>
          <w:rFonts w:ascii="Arial" w:hAnsi="Arial" w:cs="Arial"/>
        </w:rPr>
        <w:t xml:space="preserve">any comments throughout </w:t>
      </w:r>
      <w:r w:rsidR="00FC1BF6">
        <w:rPr>
          <w:rFonts w:ascii="Arial" w:hAnsi="Arial" w:cs="Arial"/>
        </w:rPr>
        <w:t xml:space="preserve">any </w:t>
      </w:r>
      <w:r w:rsidR="00027435">
        <w:rPr>
          <w:rFonts w:ascii="Arial" w:hAnsi="Arial" w:cs="Arial"/>
        </w:rPr>
        <w:t>d</w:t>
      </w:r>
      <w:r w:rsidR="00FC1BF6">
        <w:rPr>
          <w:rFonts w:ascii="Arial" w:hAnsi="Arial" w:cs="Arial"/>
        </w:rPr>
        <w:t>ocument provided by RQ</w:t>
      </w:r>
      <w:r w:rsidR="00EE5465">
        <w:rPr>
          <w:rFonts w:ascii="Arial" w:hAnsi="Arial" w:cs="Arial"/>
        </w:rPr>
        <w:t xml:space="preserve"> </w:t>
      </w:r>
      <w:r w:rsidRPr="001B07DA">
        <w:rPr>
          <w:rFonts w:ascii="Arial" w:hAnsi="Arial" w:cs="Arial"/>
        </w:rPr>
        <w:t xml:space="preserve">are only intended to provide a general overview of matters </w:t>
      </w:r>
      <w:r w:rsidR="00DE426D">
        <w:rPr>
          <w:rFonts w:ascii="Arial" w:hAnsi="Arial" w:cs="Arial"/>
        </w:rPr>
        <w:t xml:space="preserve">of </w:t>
      </w:r>
      <w:r w:rsidRPr="001B07DA">
        <w:rPr>
          <w:rFonts w:ascii="Arial" w:hAnsi="Arial" w:cs="Arial"/>
        </w:rPr>
        <w:t>interest. They are not intended to be comprehensive and do not in any way constitute legal advice by RQ.</w:t>
      </w:r>
      <w:r w:rsidR="00DD798D">
        <w:rPr>
          <w:rFonts w:ascii="Arial" w:hAnsi="Arial" w:cs="Arial"/>
        </w:rPr>
        <w:t xml:space="preserve"> </w:t>
      </w:r>
    </w:p>
    <w:p w14:paraId="7A7A334C" w14:textId="77777777" w:rsidR="00DD798D" w:rsidRDefault="00DD798D" w:rsidP="001B07DA">
      <w:pPr>
        <w:spacing w:after="240"/>
        <w:jc w:val="both"/>
        <w:rPr>
          <w:rFonts w:ascii="Arial" w:hAnsi="Arial" w:cs="Arial"/>
        </w:rPr>
      </w:pPr>
      <w:r>
        <w:rPr>
          <w:rFonts w:ascii="Arial" w:hAnsi="Arial" w:cs="Arial"/>
        </w:rPr>
        <w:t xml:space="preserve">Please review the </w:t>
      </w:r>
      <w:r w:rsidR="00DE426D">
        <w:rPr>
          <w:rFonts w:ascii="Arial" w:hAnsi="Arial" w:cs="Arial"/>
        </w:rPr>
        <w:t>Terms of Entry</w:t>
      </w:r>
      <w:r>
        <w:rPr>
          <w:rFonts w:ascii="Arial" w:hAnsi="Arial" w:cs="Arial"/>
        </w:rPr>
        <w:t xml:space="preserve"> and ensure that they are appropriate for your Club and your Event</w:t>
      </w:r>
      <w:r w:rsidR="00E113B2">
        <w:rPr>
          <w:rFonts w:ascii="Arial" w:hAnsi="Arial" w:cs="Arial"/>
        </w:rPr>
        <w:t xml:space="preserve">. </w:t>
      </w:r>
      <w:r w:rsidR="0008501A">
        <w:rPr>
          <w:rFonts w:ascii="Arial" w:hAnsi="Arial" w:cs="Arial"/>
        </w:rPr>
        <w:t xml:space="preserve"> </w:t>
      </w:r>
    </w:p>
    <w:p w14:paraId="3D0EF4C7" w14:textId="77777777" w:rsidR="00CB7730" w:rsidRDefault="000005DB" w:rsidP="001B07DA">
      <w:pPr>
        <w:spacing w:after="240"/>
        <w:jc w:val="both"/>
        <w:rPr>
          <w:rFonts w:ascii="Arial" w:hAnsi="Arial" w:cs="Arial"/>
          <w:b/>
        </w:rPr>
      </w:pPr>
      <w:r>
        <w:rPr>
          <w:rFonts w:ascii="Arial" w:hAnsi="Arial" w:cs="Arial"/>
          <w:b/>
        </w:rPr>
        <w:t xml:space="preserve">Why use the </w:t>
      </w:r>
      <w:r w:rsidR="00CB7730">
        <w:rPr>
          <w:rFonts w:ascii="Arial" w:hAnsi="Arial" w:cs="Arial"/>
          <w:b/>
        </w:rPr>
        <w:t>Terms of Entry</w:t>
      </w:r>
      <w:r>
        <w:rPr>
          <w:rFonts w:ascii="Arial" w:hAnsi="Arial" w:cs="Arial"/>
          <w:b/>
        </w:rPr>
        <w:t>?</w:t>
      </w:r>
      <w:r w:rsidR="00CB7730">
        <w:rPr>
          <w:rFonts w:ascii="Arial" w:hAnsi="Arial" w:cs="Arial"/>
          <w:b/>
        </w:rPr>
        <w:t xml:space="preserve"> </w:t>
      </w:r>
    </w:p>
    <w:p w14:paraId="01D14E0A" w14:textId="77777777" w:rsidR="00CB7730" w:rsidRDefault="000005DB" w:rsidP="001B07DA">
      <w:pPr>
        <w:spacing w:after="240"/>
        <w:jc w:val="both"/>
        <w:rPr>
          <w:rFonts w:ascii="Arial" w:hAnsi="Arial" w:cs="Arial"/>
        </w:rPr>
      </w:pPr>
      <w:r>
        <w:rPr>
          <w:rFonts w:ascii="Arial" w:hAnsi="Arial" w:cs="Arial"/>
        </w:rPr>
        <w:t>The Terms of Entry are a “one-stop” shop for Clubs and have been prepared to</w:t>
      </w:r>
      <w:r w:rsidR="002C31B6">
        <w:rPr>
          <w:rFonts w:ascii="Arial" w:hAnsi="Arial" w:cs="Arial"/>
        </w:rPr>
        <w:t xml:space="preserve"> provide Clubs with the power to respond to and protection against </w:t>
      </w:r>
      <w:r>
        <w:rPr>
          <w:rFonts w:ascii="Arial" w:hAnsi="Arial" w:cs="Arial"/>
        </w:rPr>
        <w:t xml:space="preserve">the typical types of issues that need to be managed on racedays.  </w:t>
      </w:r>
      <w:r w:rsidR="002C31B6">
        <w:rPr>
          <w:rFonts w:ascii="Arial" w:hAnsi="Arial" w:cs="Arial"/>
        </w:rPr>
        <w:t>The Terms of Entry will benefit Clubs in a range</w:t>
      </w:r>
      <w:r w:rsidR="002C31B6">
        <w:t xml:space="preserve"> </w:t>
      </w:r>
      <w:r w:rsidR="00642090">
        <w:rPr>
          <w:rFonts w:ascii="Arial" w:hAnsi="Arial" w:cs="Arial"/>
        </w:rPr>
        <w:t xml:space="preserve">of </w:t>
      </w:r>
      <w:r w:rsidR="002C31B6">
        <w:rPr>
          <w:rFonts w:ascii="Arial" w:hAnsi="Arial" w:cs="Arial"/>
        </w:rPr>
        <w:t>ways, including</w:t>
      </w:r>
      <w:r w:rsidR="00642090">
        <w:rPr>
          <w:rFonts w:ascii="Arial" w:hAnsi="Arial" w:cs="Arial"/>
        </w:rPr>
        <w:t>:</w:t>
      </w:r>
    </w:p>
    <w:p w14:paraId="55AB7DA5" w14:textId="77777777" w:rsidR="00642090" w:rsidRDefault="00642090" w:rsidP="00642090">
      <w:pPr>
        <w:pStyle w:val="ListParagraph"/>
        <w:numPr>
          <w:ilvl w:val="0"/>
          <w:numId w:val="13"/>
        </w:numPr>
        <w:spacing w:after="240"/>
        <w:jc w:val="both"/>
        <w:rPr>
          <w:rFonts w:ascii="Arial" w:hAnsi="Arial" w:cs="Arial"/>
        </w:rPr>
      </w:pPr>
      <w:r>
        <w:rPr>
          <w:rFonts w:ascii="Arial" w:hAnsi="Arial" w:cs="Arial"/>
        </w:rPr>
        <w:t xml:space="preserve">limiting the </w:t>
      </w:r>
      <w:r w:rsidR="002C31B6">
        <w:rPr>
          <w:rFonts w:ascii="Arial" w:hAnsi="Arial" w:cs="Arial"/>
        </w:rPr>
        <w:t xml:space="preserve">liability of </w:t>
      </w:r>
      <w:r>
        <w:rPr>
          <w:rFonts w:ascii="Arial" w:hAnsi="Arial" w:cs="Arial"/>
        </w:rPr>
        <w:t>Clubs to patrons (</w:t>
      </w:r>
      <w:r w:rsidR="002C31B6">
        <w:rPr>
          <w:rFonts w:ascii="Arial" w:hAnsi="Arial" w:cs="Arial"/>
        </w:rPr>
        <w:t xml:space="preserve">including </w:t>
      </w:r>
      <w:r>
        <w:rPr>
          <w:rFonts w:ascii="Arial" w:hAnsi="Arial" w:cs="Arial"/>
        </w:rPr>
        <w:t>by having patrons accept all risks of attending an event);</w:t>
      </w:r>
    </w:p>
    <w:p w14:paraId="2EFFFCA2" w14:textId="77777777" w:rsidR="00642090" w:rsidRDefault="000005DB" w:rsidP="00642090">
      <w:pPr>
        <w:pStyle w:val="ListParagraph"/>
        <w:numPr>
          <w:ilvl w:val="0"/>
          <w:numId w:val="13"/>
        </w:numPr>
        <w:spacing w:after="240"/>
        <w:jc w:val="both"/>
        <w:rPr>
          <w:rFonts w:ascii="Arial" w:hAnsi="Arial" w:cs="Arial"/>
        </w:rPr>
      </w:pPr>
      <w:r>
        <w:rPr>
          <w:rFonts w:ascii="Arial" w:hAnsi="Arial" w:cs="Arial"/>
        </w:rPr>
        <w:t xml:space="preserve">providing Clubs with </w:t>
      </w:r>
      <w:r w:rsidR="00642090">
        <w:rPr>
          <w:rFonts w:ascii="Arial" w:hAnsi="Arial" w:cs="Arial"/>
        </w:rPr>
        <w:t>an ability to manage a broad range of undesirable behaviour by patrons (i</w:t>
      </w:r>
      <w:r w:rsidR="002C31B6">
        <w:rPr>
          <w:rFonts w:ascii="Arial" w:hAnsi="Arial" w:cs="Arial"/>
        </w:rPr>
        <w:t xml:space="preserve">ncluding, for example, </w:t>
      </w:r>
      <w:r>
        <w:rPr>
          <w:rFonts w:ascii="Arial" w:hAnsi="Arial" w:cs="Arial"/>
        </w:rPr>
        <w:t xml:space="preserve">wearing </w:t>
      </w:r>
      <w:r w:rsidR="00642090">
        <w:rPr>
          <w:rFonts w:ascii="Arial" w:hAnsi="Arial" w:cs="Arial"/>
        </w:rPr>
        <w:t xml:space="preserve">offensive clothing, defacing Club property, </w:t>
      </w:r>
      <w:r>
        <w:rPr>
          <w:rFonts w:ascii="Arial" w:hAnsi="Arial" w:cs="Arial"/>
        </w:rPr>
        <w:t xml:space="preserve">general </w:t>
      </w:r>
      <w:r w:rsidR="00642090">
        <w:rPr>
          <w:rFonts w:ascii="Arial" w:hAnsi="Arial" w:cs="Arial"/>
        </w:rPr>
        <w:t xml:space="preserve">disruptive </w:t>
      </w:r>
      <w:r>
        <w:rPr>
          <w:rFonts w:ascii="Arial" w:hAnsi="Arial" w:cs="Arial"/>
        </w:rPr>
        <w:t>behaviour, etc.) through a range of means including refusing entry, ejecting from the event and ticket cancellation</w:t>
      </w:r>
      <w:r w:rsidR="00642090">
        <w:rPr>
          <w:rFonts w:ascii="Arial" w:hAnsi="Arial" w:cs="Arial"/>
        </w:rPr>
        <w:t>;</w:t>
      </w:r>
      <w:r w:rsidR="00BC5E93">
        <w:rPr>
          <w:rFonts w:ascii="Arial" w:hAnsi="Arial" w:cs="Arial"/>
        </w:rPr>
        <w:t xml:space="preserve"> and</w:t>
      </w:r>
    </w:p>
    <w:p w14:paraId="2D8BAD97" w14:textId="77777777" w:rsidR="00CB7730" w:rsidRPr="00BC5E93" w:rsidRDefault="000005DB" w:rsidP="003E7C40">
      <w:pPr>
        <w:pStyle w:val="ListParagraph"/>
        <w:numPr>
          <w:ilvl w:val="0"/>
          <w:numId w:val="13"/>
        </w:numPr>
        <w:spacing w:after="240"/>
        <w:jc w:val="both"/>
        <w:rPr>
          <w:rFonts w:ascii="Arial" w:hAnsi="Arial" w:cs="Arial"/>
          <w:b/>
        </w:rPr>
      </w:pPr>
      <w:r w:rsidRPr="00BC5E93">
        <w:rPr>
          <w:rFonts w:ascii="Arial" w:hAnsi="Arial" w:cs="Arial"/>
        </w:rPr>
        <w:t xml:space="preserve">agreement from patrons that the racetrack </w:t>
      </w:r>
      <w:proofErr w:type="gramStart"/>
      <w:r w:rsidRPr="00BC5E93">
        <w:rPr>
          <w:rFonts w:ascii="Arial" w:hAnsi="Arial" w:cs="Arial"/>
        </w:rPr>
        <w:t>is out of bounds at all times</w:t>
      </w:r>
      <w:proofErr w:type="gramEnd"/>
      <w:r w:rsidRPr="00BC5E93">
        <w:rPr>
          <w:rFonts w:ascii="Arial" w:hAnsi="Arial" w:cs="Arial"/>
        </w:rPr>
        <w:t>.</w:t>
      </w:r>
    </w:p>
    <w:p w14:paraId="628F526B" w14:textId="77777777" w:rsidR="000005DB" w:rsidRPr="000005DB" w:rsidRDefault="000005DB" w:rsidP="000005DB">
      <w:pPr>
        <w:spacing w:after="240"/>
        <w:jc w:val="both"/>
        <w:rPr>
          <w:rFonts w:ascii="Arial" w:hAnsi="Arial" w:cs="Arial"/>
        </w:rPr>
      </w:pPr>
      <w:r w:rsidRPr="000005DB">
        <w:rPr>
          <w:rFonts w:ascii="Arial" w:hAnsi="Arial" w:cs="Arial"/>
        </w:rPr>
        <w:t xml:space="preserve">If </w:t>
      </w:r>
      <w:r w:rsidR="002C31B6">
        <w:rPr>
          <w:rFonts w:ascii="Arial" w:hAnsi="Arial" w:cs="Arial"/>
        </w:rPr>
        <w:t xml:space="preserve">Clubs do not use </w:t>
      </w:r>
      <w:r w:rsidRPr="000005DB">
        <w:rPr>
          <w:rFonts w:ascii="Arial" w:hAnsi="Arial" w:cs="Arial"/>
        </w:rPr>
        <w:t>th</w:t>
      </w:r>
      <w:r>
        <w:rPr>
          <w:rFonts w:ascii="Arial" w:hAnsi="Arial" w:cs="Arial"/>
        </w:rPr>
        <w:t xml:space="preserve">e Terms of Entry, </w:t>
      </w:r>
      <w:r w:rsidR="006A43C4">
        <w:rPr>
          <w:rFonts w:ascii="Arial" w:hAnsi="Arial" w:cs="Arial"/>
        </w:rPr>
        <w:t xml:space="preserve">Clubs are exposed in a range of ways, including to the risk that </w:t>
      </w:r>
      <w:r w:rsidR="002C31B6">
        <w:rPr>
          <w:rFonts w:ascii="Arial" w:hAnsi="Arial" w:cs="Arial"/>
        </w:rPr>
        <w:t xml:space="preserve">injured </w:t>
      </w:r>
      <w:r w:rsidR="006A43C4">
        <w:rPr>
          <w:rFonts w:ascii="Arial" w:hAnsi="Arial" w:cs="Arial"/>
        </w:rPr>
        <w:t>patrons will sue Club</w:t>
      </w:r>
      <w:r w:rsidR="002C31B6">
        <w:rPr>
          <w:rFonts w:ascii="Arial" w:hAnsi="Arial" w:cs="Arial"/>
        </w:rPr>
        <w:t>s</w:t>
      </w:r>
      <w:r w:rsidR="006A43C4">
        <w:rPr>
          <w:rFonts w:ascii="Arial" w:hAnsi="Arial" w:cs="Arial"/>
        </w:rPr>
        <w:t xml:space="preserve"> and around how Clubs can manage </w:t>
      </w:r>
      <w:r w:rsidR="002C31B6">
        <w:rPr>
          <w:rFonts w:ascii="Arial" w:hAnsi="Arial" w:cs="Arial"/>
        </w:rPr>
        <w:t xml:space="preserve">patron </w:t>
      </w:r>
      <w:r w:rsidR="006A43C4">
        <w:rPr>
          <w:rFonts w:ascii="Arial" w:hAnsi="Arial" w:cs="Arial"/>
        </w:rPr>
        <w:t>behaviour.</w:t>
      </w:r>
    </w:p>
    <w:p w14:paraId="2F59C789" w14:textId="77777777" w:rsidR="00027435" w:rsidRDefault="001A24FB" w:rsidP="001B07DA">
      <w:pPr>
        <w:spacing w:after="240"/>
        <w:jc w:val="both"/>
        <w:rPr>
          <w:rFonts w:ascii="Arial" w:hAnsi="Arial" w:cs="Arial"/>
          <w:b/>
        </w:rPr>
      </w:pPr>
      <w:r>
        <w:rPr>
          <w:rFonts w:ascii="Arial" w:hAnsi="Arial" w:cs="Arial"/>
          <w:b/>
        </w:rPr>
        <w:t xml:space="preserve">How to use the </w:t>
      </w:r>
      <w:r w:rsidR="00027435" w:rsidRPr="00027435">
        <w:rPr>
          <w:rFonts w:ascii="Arial" w:hAnsi="Arial" w:cs="Arial"/>
          <w:b/>
        </w:rPr>
        <w:t xml:space="preserve">Terms </w:t>
      </w:r>
      <w:r>
        <w:rPr>
          <w:rFonts w:ascii="Arial" w:hAnsi="Arial" w:cs="Arial"/>
          <w:b/>
        </w:rPr>
        <w:t xml:space="preserve">of Entry </w:t>
      </w:r>
    </w:p>
    <w:p w14:paraId="2248A57E" w14:textId="7C212610" w:rsidR="001A24FB" w:rsidRDefault="001A24FB" w:rsidP="001A24FB">
      <w:pPr>
        <w:pStyle w:val="ListParagraph"/>
        <w:spacing w:after="240"/>
        <w:ind w:left="0"/>
        <w:jc w:val="both"/>
        <w:rPr>
          <w:rFonts w:ascii="Arial" w:hAnsi="Arial" w:cs="Arial"/>
        </w:rPr>
      </w:pPr>
      <w:r>
        <w:rPr>
          <w:rFonts w:ascii="Arial" w:hAnsi="Arial" w:cs="Arial"/>
        </w:rPr>
        <w:t xml:space="preserve">When used correctly, the Terms of Entry </w:t>
      </w:r>
      <w:r w:rsidR="00BC5E93">
        <w:rPr>
          <w:rFonts w:ascii="Arial" w:hAnsi="Arial" w:cs="Arial"/>
        </w:rPr>
        <w:t>and a</w:t>
      </w:r>
      <w:r w:rsidR="003A0484">
        <w:rPr>
          <w:rFonts w:ascii="Arial" w:hAnsi="Arial" w:cs="Arial"/>
        </w:rPr>
        <w:t>n</w:t>
      </w:r>
      <w:r w:rsidR="00BC5E93">
        <w:rPr>
          <w:rFonts w:ascii="Arial" w:hAnsi="Arial" w:cs="Arial"/>
        </w:rPr>
        <w:t xml:space="preserve"> </w:t>
      </w:r>
      <w:r w:rsidR="00BC5E93" w:rsidRPr="00E95FD3">
        <w:rPr>
          <w:rFonts w:ascii="Arial" w:hAnsi="Arial" w:cs="Arial"/>
        </w:rPr>
        <w:t xml:space="preserve">event ticket </w:t>
      </w:r>
      <w:r>
        <w:rPr>
          <w:rFonts w:ascii="Arial" w:hAnsi="Arial" w:cs="Arial"/>
        </w:rPr>
        <w:t>will form a legally enforceable contract between the Club and the patron</w:t>
      </w:r>
      <w:r w:rsidR="00BC5E93">
        <w:rPr>
          <w:rFonts w:ascii="Arial" w:hAnsi="Arial" w:cs="Arial"/>
        </w:rPr>
        <w:t xml:space="preserve">.  This contract will </w:t>
      </w:r>
      <w:r>
        <w:rPr>
          <w:rFonts w:ascii="Arial" w:hAnsi="Arial" w:cs="Arial"/>
        </w:rPr>
        <w:t xml:space="preserve">provide the Club certain </w:t>
      </w:r>
      <w:r w:rsidR="00BC5E93">
        <w:rPr>
          <w:rFonts w:ascii="Arial" w:hAnsi="Arial" w:cs="Arial"/>
        </w:rPr>
        <w:t xml:space="preserve">with </w:t>
      </w:r>
      <w:r>
        <w:rPr>
          <w:rFonts w:ascii="Arial" w:hAnsi="Arial" w:cs="Arial"/>
        </w:rPr>
        <w:t xml:space="preserve">rights and impose specific responsibilities on the patron.  </w:t>
      </w:r>
    </w:p>
    <w:p w14:paraId="58019AA1" w14:textId="77777777" w:rsidR="00DD798D" w:rsidRPr="006A43C4" w:rsidRDefault="00DD798D" w:rsidP="00027435">
      <w:pPr>
        <w:pStyle w:val="ListParagraph"/>
        <w:numPr>
          <w:ilvl w:val="0"/>
          <w:numId w:val="12"/>
        </w:numPr>
        <w:spacing w:after="240"/>
        <w:jc w:val="both"/>
        <w:rPr>
          <w:rFonts w:ascii="Arial" w:hAnsi="Arial" w:cs="Arial"/>
          <w:b/>
        </w:rPr>
      </w:pPr>
      <w:r w:rsidRPr="006A43C4">
        <w:rPr>
          <w:rFonts w:ascii="Arial" w:hAnsi="Arial" w:cs="Arial"/>
          <w:b/>
        </w:rPr>
        <w:t xml:space="preserve">How to </w:t>
      </w:r>
      <w:r w:rsidR="00DD2F19">
        <w:rPr>
          <w:rFonts w:ascii="Arial" w:hAnsi="Arial" w:cs="Arial"/>
          <w:b/>
        </w:rPr>
        <w:t xml:space="preserve">make an offer that includes </w:t>
      </w:r>
      <w:r w:rsidR="006A43C4" w:rsidRPr="006A43C4">
        <w:rPr>
          <w:rFonts w:ascii="Arial" w:hAnsi="Arial" w:cs="Arial"/>
          <w:b/>
        </w:rPr>
        <w:t>the Terms of Entry</w:t>
      </w:r>
    </w:p>
    <w:p w14:paraId="5095F3BF" w14:textId="77777777" w:rsidR="002C31B6" w:rsidRDefault="001A24FB" w:rsidP="004C0266">
      <w:pPr>
        <w:pStyle w:val="ListParagraph"/>
        <w:spacing w:after="240"/>
        <w:ind w:left="0"/>
        <w:jc w:val="both"/>
        <w:rPr>
          <w:rFonts w:ascii="Arial" w:hAnsi="Arial" w:cs="Arial"/>
        </w:rPr>
      </w:pPr>
      <w:r>
        <w:rPr>
          <w:rFonts w:ascii="Arial" w:hAnsi="Arial" w:cs="Arial"/>
        </w:rPr>
        <w:t xml:space="preserve">For </w:t>
      </w:r>
      <w:r w:rsidR="007D458B">
        <w:rPr>
          <w:rFonts w:ascii="Arial" w:hAnsi="Arial" w:cs="Arial"/>
        </w:rPr>
        <w:t xml:space="preserve">the Terms of Entry to form part of </w:t>
      </w:r>
      <w:r>
        <w:rPr>
          <w:rFonts w:ascii="Arial" w:hAnsi="Arial" w:cs="Arial"/>
        </w:rPr>
        <w:t xml:space="preserve">a contract between the Club and a patron, </w:t>
      </w:r>
      <w:r w:rsidR="006A43C4">
        <w:rPr>
          <w:rFonts w:ascii="Arial" w:hAnsi="Arial" w:cs="Arial"/>
        </w:rPr>
        <w:t xml:space="preserve">Clubs need to follow the </w:t>
      </w:r>
      <w:r w:rsidR="002C31B6">
        <w:rPr>
          <w:rFonts w:ascii="Arial" w:hAnsi="Arial" w:cs="Arial"/>
        </w:rPr>
        <w:t xml:space="preserve">below applicable </w:t>
      </w:r>
      <w:r w:rsidR="006A43C4">
        <w:rPr>
          <w:rFonts w:ascii="Arial" w:hAnsi="Arial" w:cs="Arial"/>
        </w:rPr>
        <w:t xml:space="preserve">instructions on communicating the Terms of Entry.  </w:t>
      </w:r>
      <w:r>
        <w:rPr>
          <w:rFonts w:ascii="Arial" w:hAnsi="Arial" w:cs="Arial"/>
        </w:rPr>
        <w:t>If these instructions are not followed, a legally enforceable contract may not be formed</w:t>
      </w:r>
      <w:r w:rsidR="007D458B">
        <w:rPr>
          <w:rFonts w:ascii="Arial" w:hAnsi="Arial" w:cs="Arial"/>
        </w:rPr>
        <w:t xml:space="preserve"> or a contract may be formed that doesn’t include the Terms of Entry</w:t>
      </w:r>
      <w:r>
        <w:rPr>
          <w:rFonts w:ascii="Arial" w:hAnsi="Arial" w:cs="Arial"/>
        </w:rPr>
        <w:t>.</w:t>
      </w:r>
    </w:p>
    <w:p w14:paraId="23B4B763" w14:textId="77777777" w:rsidR="00CB7730" w:rsidRPr="00394EED" w:rsidRDefault="000005DB" w:rsidP="00394EED">
      <w:pPr>
        <w:pStyle w:val="ListParagraph"/>
        <w:keepNext/>
        <w:numPr>
          <w:ilvl w:val="0"/>
          <w:numId w:val="14"/>
        </w:numPr>
        <w:spacing w:after="240"/>
        <w:jc w:val="both"/>
        <w:rPr>
          <w:rFonts w:ascii="Arial" w:hAnsi="Arial" w:cs="Arial"/>
          <w:b/>
          <w:i/>
        </w:rPr>
      </w:pPr>
      <w:r w:rsidRPr="00394EED">
        <w:rPr>
          <w:rFonts w:ascii="Arial" w:hAnsi="Arial" w:cs="Arial"/>
          <w:b/>
          <w:i/>
        </w:rPr>
        <w:t>Pre-Purchas</w:t>
      </w:r>
      <w:r w:rsidR="00BC5E93" w:rsidRPr="00394EED">
        <w:rPr>
          <w:rFonts w:ascii="Arial" w:hAnsi="Arial" w:cs="Arial"/>
          <w:b/>
          <w:i/>
        </w:rPr>
        <w:t xml:space="preserve">ed </w:t>
      </w:r>
      <w:r w:rsidRPr="00394EED">
        <w:rPr>
          <w:rFonts w:ascii="Arial" w:hAnsi="Arial" w:cs="Arial"/>
          <w:b/>
          <w:i/>
        </w:rPr>
        <w:t>Tickets</w:t>
      </w:r>
    </w:p>
    <w:p w14:paraId="66EC1200" w14:textId="53A9A4F3" w:rsidR="000005DB" w:rsidRDefault="006A43C4" w:rsidP="000005DB">
      <w:pPr>
        <w:spacing w:after="240"/>
        <w:ind w:left="360"/>
        <w:jc w:val="both"/>
        <w:rPr>
          <w:rFonts w:ascii="Arial" w:hAnsi="Arial" w:cs="Arial"/>
        </w:rPr>
      </w:pPr>
      <w:r>
        <w:rPr>
          <w:rFonts w:ascii="Arial" w:hAnsi="Arial" w:cs="Arial"/>
        </w:rPr>
        <w:t>Club</w:t>
      </w:r>
      <w:r w:rsidR="007D458B">
        <w:rPr>
          <w:rFonts w:ascii="Arial" w:hAnsi="Arial" w:cs="Arial"/>
        </w:rPr>
        <w:t>s</w:t>
      </w:r>
      <w:r>
        <w:rPr>
          <w:rFonts w:ascii="Arial" w:hAnsi="Arial" w:cs="Arial"/>
        </w:rPr>
        <w:t xml:space="preserve"> that offer </w:t>
      </w:r>
      <w:r w:rsidR="007D458B">
        <w:rPr>
          <w:rFonts w:ascii="Arial" w:hAnsi="Arial" w:cs="Arial"/>
        </w:rPr>
        <w:t xml:space="preserve">tickets to be </w:t>
      </w:r>
      <w:r>
        <w:rPr>
          <w:rFonts w:ascii="Arial" w:hAnsi="Arial" w:cs="Arial"/>
        </w:rPr>
        <w:t>pre-purchas</w:t>
      </w:r>
      <w:r w:rsidR="007D458B">
        <w:rPr>
          <w:rFonts w:ascii="Arial" w:hAnsi="Arial" w:cs="Arial"/>
        </w:rPr>
        <w:t xml:space="preserve">ed </w:t>
      </w:r>
      <w:r w:rsidR="003A0484">
        <w:rPr>
          <w:rFonts w:ascii="Arial" w:hAnsi="Arial" w:cs="Arial"/>
        </w:rPr>
        <w:t xml:space="preserve">or pre-booked </w:t>
      </w:r>
      <w:r>
        <w:rPr>
          <w:rFonts w:ascii="Arial" w:hAnsi="Arial" w:cs="Arial"/>
        </w:rPr>
        <w:t xml:space="preserve">should make sure that prior to any purchase </w:t>
      </w:r>
      <w:r w:rsidR="003A0484">
        <w:rPr>
          <w:rFonts w:ascii="Arial" w:hAnsi="Arial" w:cs="Arial"/>
        </w:rPr>
        <w:t xml:space="preserve">or booking </w:t>
      </w:r>
      <w:r>
        <w:rPr>
          <w:rFonts w:ascii="Arial" w:hAnsi="Arial" w:cs="Arial"/>
        </w:rPr>
        <w:t xml:space="preserve">being finalised, the ticket purchaser </w:t>
      </w:r>
      <w:r w:rsidR="003A0484">
        <w:rPr>
          <w:rFonts w:ascii="Arial" w:hAnsi="Arial" w:cs="Arial"/>
        </w:rPr>
        <w:t xml:space="preserve">or booker </w:t>
      </w:r>
      <w:r>
        <w:rPr>
          <w:rFonts w:ascii="Arial" w:hAnsi="Arial" w:cs="Arial"/>
        </w:rPr>
        <w:t xml:space="preserve">is made aware of the Terms of Entry and </w:t>
      </w:r>
      <w:proofErr w:type="gramStart"/>
      <w:r>
        <w:rPr>
          <w:rFonts w:ascii="Arial" w:hAnsi="Arial" w:cs="Arial"/>
        </w:rPr>
        <w:t>has the opportunity to</w:t>
      </w:r>
      <w:proofErr w:type="gramEnd"/>
      <w:r>
        <w:rPr>
          <w:rFonts w:ascii="Arial" w:hAnsi="Arial" w:cs="Arial"/>
        </w:rPr>
        <w:t xml:space="preserve"> consider and agree to these Terms of Entry.</w:t>
      </w:r>
    </w:p>
    <w:p w14:paraId="097B7D51" w14:textId="594B799E" w:rsidR="004C0266" w:rsidRDefault="004C0266" w:rsidP="000005DB">
      <w:pPr>
        <w:spacing w:after="240"/>
        <w:ind w:left="360"/>
        <w:jc w:val="both"/>
        <w:rPr>
          <w:rFonts w:ascii="Arial" w:hAnsi="Arial" w:cs="Arial"/>
        </w:rPr>
      </w:pPr>
      <w:r>
        <w:rPr>
          <w:rFonts w:ascii="Arial" w:hAnsi="Arial" w:cs="Arial"/>
        </w:rPr>
        <w:t>How this happens will vary depending on how a Club sells pre-purchased tickets</w:t>
      </w:r>
      <w:r w:rsidR="003A0484">
        <w:rPr>
          <w:rFonts w:ascii="Arial" w:hAnsi="Arial" w:cs="Arial"/>
        </w:rPr>
        <w:t xml:space="preserve"> or allows pre-booked tickets</w:t>
      </w:r>
      <w:r>
        <w:rPr>
          <w:rFonts w:ascii="Arial" w:hAnsi="Arial" w:cs="Arial"/>
        </w:rPr>
        <w:t xml:space="preserve">, however this may </w:t>
      </w:r>
      <w:r w:rsidR="006A43C4">
        <w:rPr>
          <w:rFonts w:ascii="Arial" w:hAnsi="Arial" w:cs="Arial"/>
        </w:rPr>
        <w:t>involve</w:t>
      </w:r>
      <w:r>
        <w:rPr>
          <w:rFonts w:ascii="Arial" w:hAnsi="Arial" w:cs="Arial"/>
        </w:rPr>
        <w:t xml:space="preserve"> any one or more of the following:</w:t>
      </w:r>
    </w:p>
    <w:p w14:paraId="618354CE" w14:textId="0381FC53" w:rsidR="004C0266" w:rsidRDefault="006A43C4" w:rsidP="004C0266">
      <w:pPr>
        <w:pStyle w:val="ListParagraph"/>
        <w:numPr>
          <w:ilvl w:val="1"/>
          <w:numId w:val="13"/>
        </w:numPr>
        <w:spacing w:after="240"/>
        <w:ind w:left="851" w:hanging="425"/>
        <w:jc w:val="both"/>
        <w:rPr>
          <w:rFonts w:ascii="Arial" w:hAnsi="Arial" w:cs="Arial"/>
        </w:rPr>
      </w:pPr>
      <w:r>
        <w:rPr>
          <w:rFonts w:ascii="Arial" w:hAnsi="Arial" w:cs="Arial"/>
        </w:rPr>
        <w:lastRenderedPageBreak/>
        <w:t xml:space="preserve">posting the Terms of Entry on the Club’s website and directing </w:t>
      </w:r>
      <w:r w:rsidR="003A0484">
        <w:rPr>
          <w:rFonts w:ascii="Arial" w:hAnsi="Arial" w:cs="Arial"/>
        </w:rPr>
        <w:t xml:space="preserve">a </w:t>
      </w:r>
      <w:r>
        <w:rPr>
          <w:rFonts w:ascii="Arial" w:hAnsi="Arial" w:cs="Arial"/>
        </w:rPr>
        <w:t xml:space="preserve">ticket purchaser </w:t>
      </w:r>
      <w:r w:rsidR="003A0484">
        <w:rPr>
          <w:rFonts w:ascii="Arial" w:hAnsi="Arial" w:cs="Arial"/>
        </w:rPr>
        <w:t xml:space="preserve">or booker </w:t>
      </w:r>
      <w:r>
        <w:rPr>
          <w:rFonts w:ascii="Arial" w:hAnsi="Arial" w:cs="Arial"/>
        </w:rPr>
        <w:t xml:space="preserve">to these Terms of Entry as part of the sale </w:t>
      </w:r>
      <w:r w:rsidR="003A0484">
        <w:rPr>
          <w:rFonts w:ascii="Arial" w:hAnsi="Arial" w:cs="Arial"/>
        </w:rPr>
        <w:t xml:space="preserve">or booking </w:t>
      </w:r>
      <w:r>
        <w:rPr>
          <w:rFonts w:ascii="Arial" w:hAnsi="Arial" w:cs="Arial"/>
        </w:rPr>
        <w:t>process</w:t>
      </w:r>
      <w:r w:rsidR="00316226">
        <w:rPr>
          <w:rFonts w:ascii="Arial" w:hAnsi="Arial" w:cs="Arial"/>
        </w:rPr>
        <w:t xml:space="preserve"> (for example, by including a link to the Terms of Entry webpage in the same area as provid</w:t>
      </w:r>
      <w:r w:rsidR="003A0484">
        <w:rPr>
          <w:rFonts w:ascii="Arial" w:hAnsi="Arial" w:cs="Arial"/>
        </w:rPr>
        <w:t>ing</w:t>
      </w:r>
      <w:r w:rsidR="00316226">
        <w:rPr>
          <w:rFonts w:ascii="Arial" w:hAnsi="Arial" w:cs="Arial"/>
        </w:rPr>
        <w:t xml:space="preserve"> ticket sales </w:t>
      </w:r>
      <w:r w:rsidR="003A0484">
        <w:rPr>
          <w:rFonts w:ascii="Arial" w:hAnsi="Arial" w:cs="Arial"/>
        </w:rPr>
        <w:t xml:space="preserve">or booking </w:t>
      </w:r>
      <w:r w:rsidR="00316226">
        <w:rPr>
          <w:rFonts w:ascii="Arial" w:hAnsi="Arial" w:cs="Arial"/>
        </w:rPr>
        <w:t>contact information)</w:t>
      </w:r>
      <w:r w:rsidR="004C0266">
        <w:rPr>
          <w:rFonts w:ascii="Arial" w:hAnsi="Arial" w:cs="Arial"/>
        </w:rPr>
        <w:t>;</w:t>
      </w:r>
    </w:p>
    <w:p w14:paraId="06594E83" w14:textId="016EA26B" w:rsidR="006A43C4" w:rsidRDefault="004C0266" w:rsidP="004C0266">
      <w:pPr>
        <w:pStyle w:val="ListParagraph"/>
        <w:numPr>
          <w:ilvl w:val="1"/>
          <w:numId w:val="13"/>
        </w:numPr>
        <w:spacing w:after="240"/>
        <w:ind w:left="851" w:hanging="425"/>
        <w:jc w:val="both"/>
        <w:rPr>
          <w:rFonts w:ascii="Arial" w:hAnsi="Arial" w:cs="Arial"/>
        </w:rPr>
      </w:pPr>
      <w:r>
        <w:rPr>
          <w:rFonts w:ascii="Arial" w:hAnsi="Arial" w:cs="Arial"/>
        </w:rPr>
        <w:t xml:space="preserve">including a “tick-box” that is checked to indicate that the ticket purchaser </w:t>
      </w:r>
      <w:r w:rsidR="003A0484">
        <w:rPr>
          <w:rFonts w:ascii="Arial" w:hAnsi="Arial" w:cs="Arial"/>
        </w:rPr>
        <w:t xml:space="preserve">or booker </w:t>
      </w:r>
      <w:r w:rsidR="007D458B">
        <w:rPr>
          <w:rFonts w:ascii="Arial" w:hAnsi="Arial" w:cs="Arial"/>
        </w:rPr>
        <w:t xml:space="preserve">has read and </w:t>
      </w:r>
      <w:r>
        <w:rPr>
          <w:rFonts w:ascii="Arial" w:hAnsi="Arial" w:cs="Arial"/>
        </w:rPr>
        <w:t>agrees to the Terms of Entry</w:t>
      </w:r>
      <w:r w:rsidR="00316226">
        <w:rPr>
          <w:rFonts w:ascii="Arial" w:hAnsi="Arial" w:cs="Arial"/>
        </w:rPr>
        <w:t xml:space="preserve"> when buying </w:t>
      </w:r>
      <w:r w:rsidR="003A0484">
        <w:rPr>
          <w:rFonts w:ascii="Arial" w:hAnsi="Arial" w:cs="Arial"/>
        </w:rPr>
        <w:t xml:space="preserve">or booking </w:t>
      </w:r>
      <w:r w:rsidR="00316226">
        <w:rPr>
          <w:rFonts w:ascii="Arial" w:hAnsi="Arial" w:cs="Arial"/>
        </w:rPr>
        <w:t>tickets online</w:t>
      </w:r>
      <w:r>
        <w:rPr>
          <w:rFonts w:ascii="Arial" w:hAnsi="Arial" w:cs="Arial"/>
        </w:rPr>
        <w:t>; and/or</w:t>
      </w:r>
    </w:p>
    <w:p w14:paraId="2B25ABBE" w14:textId="5C2F8337" w:rsidR="004C0266" w:rsidRPr="000005DB" w:rsidRDefault="004C0266" w:rsidP="004C0266">
      <w:pPr>
        <w:pStyle w:val="ListParagraph"/>
        <w:numPr>
          <w:ilvl w:val="1"/>
          <w:numId w:val="13"/>
        </w:numPr>
        <w:spacing w:after="240"/>
        <w:ind w:left="851" w:hanging="425"/>
        <w:jc w:val="both"/>
        <w:rPr>
          <w:rFonts w:ascii="Arial" w:hAnsi="Arial" w:cs="Arial"/>
        </w:rPr>
      </w:pPr>
      <w:r>
        <w:rPr>
          <w:rFonts w:ascii="Arial" w:hAnsi="Arial" w:cs="Arial"/>
        </w:rPr>
        <w:t>when emailing tickets to the ticket purchaser</w:t>
      </w:r>
      <w:r w:rsidR="003A0484">
        <w:rPr>
          <w:rFonts w:ascii="Arial" w:hAnsi="Arial" w:cs="Arial"/>
        </w:rPr>
        <w:t xml:space="preserve"> or booker</w:t>
      </w:r>
      <w:r>
        <w:rPr>
          <w:rFonts w:ascii="Arial" w:hAnsi="Arial" w:cs="Arial"/>
        </w:rPr>
        <w:t>, including a copy of the full Terms of Entry and clarify that attendance at the event is subject to these Terms of Entry.</w:t>
      </w:r>
    </w:p>
    <w:p w14:paraId="5F3A5BAF" w14:textId="77777777" w:rsidR="004C0266" w:rsidRPr="00394EED" w:rsidRDefault="004C0266" w:rsidP="00394EED">
      <w:pPr>
        <w:pStyle w:val="ListParagraph"/>
        <w:numPr>
          <w:ilvl w:val="0"/>
          <w:numId w:val="14"/>
        </w:numPr>
        <w:spacing w:after="240"/>
        <w:jc w:val="both"/>
        <w:rPr>
          <w:rFonts w:ascii="Arial" w:hAnsi="Arial" w:cs="Arial"/>
          <w:b/>
          <w:i/>
        </w:rPr>
      </w:pPr>
      <w:r w:rsidRPr="00394EED">
        <w:rPr>
          <w:rFonts w:ascii="Arial" w:hAnsi="Arial" w:cs="Arial"/>
          <w:b/>
          <w:i/>
        </w:rPr>
        <w:t>Tickets purchased on the day</w:t>
      </w:r>
    </w:p>
    <w:p w14:paraId="5CDC233C" w14:textId="2CB99BEC" w:rsidR="00DD798D" w:rsidRDefault="004C0266" w:rsidP="004C0266">
      <w:pPr>
        <w:spacing w:after="240"/>
        <w:ind w:left="360"/>
        <w:jc w:val="both"/>
        <w:rPr>
          <w:rFonts w:ascii="Arial" w:hAnsi="Arial" w:cs="Arial"/>
        </w:rPr>
      </w:pPr>
      <w:r>
        <w:rPr>
          <w:rFonts w:ascii="Arial" w:hAnsi="Arial" w:cs="Arial"/>
        </w:rPr>
        <w:t xml:space="preserve">Clubs that sell </w:t>
      </w:r>
      <w:r w:rsidR="003A0484">
        <w:rPr>
          <w:rFonts w:ascii="Arial" w:hAnsi="Arial" w:cs="Arial"/>
        </w:rPr>
        <w:t xml:space="preserve">or distribute </w:t>
      </w:r>
      <w:r>
        <w:rPr>
          <w:rFonts w:ascii="Arial" w:hAnsi="Arial" w:cs="Arial"/>
        </w:rPr>
        <w:t xml:space="preserve">tickets on the day of events from the race venue should print the </w:t>
      </w:r>
      <w:r w:rsidR="0008501A">
        <w:rPr>
          <w:rFonts w:ascii="Arial" w:hAnsi="Arial" w:cs="Arial"/>
        </w:rPr>
        <w:t xml:space="preserve">Terms of Entry in a size that is clearly legible and </w:t>
      </w:r>
      <w:r w:rsidR="00DD798D">
        <w:rPr>
          <w:rFonts w:ascii="Arial" w:hAnsi="Arial" w:cs="Arial"/>
        </w:rPr>
        <w:t xml:space="preserve">put </w:t>
      </w:r>
      <w:r>
        <w:rPr>
          <w:rFonts w:ascii="Arial" w:hAnsi="Arial" w:cs="Arial"/>
        </w:rPr>
        <w:t xml:space="preserve">the printed Terms of Entry </w:t>
      </w:r>
      <w:r w:rsidR="00DD798D">
        <w:rPr>
          <w:rFonts w:ascii="Arial" w:hAnsi="Arial" w:cs="Arial"/>
        </w:rPr>
        <w:t xml:space="preserve">on display </w:t>
      </w:r>
      <w:r w:rsidR="0008501A">
        <w:rPr>
          <w:rFonts w:ascii="Arial" w:hAnsi="Arial" w:cs="Arial"/>
        </w:rPr>
        <w:t xml:space="preserve">in a location that allows people to read and consider them before purchasing </w:t>
      </w:r>
      <w:r w:rsidR="003A0484">
        <w:rPr>
          <w:rFonts w:ascii="Arial" w:hAnsi="Arial" w:cs="Arial"/>
        </w:rPr>
        <w:t xml:space="preserve">or accepting </w:t>
      </w:r>
      <w:r w:rsidR="0008501A">
        <w:rPr>
          <w:rFonts w:ascii="Arial" w:hAnsi="Arial" w:cs="Arial"/>
        </w:rPr>
        <w:t xml:space="preserve">a ticket (such as </w:t>
      </w:r>
      <w:r w:rsidR="00DD798D">
        <w:rPr>
          <w:rFonts w:ascii="Arial" w:hAnsi="Arial" w:cs="Arial"/>
        </w:rPr>
        <w:t>where the tickets f</w:t>
      </w:r>
      <w:r w:rsidR="0008501A">
        <w:rPr>
          <w:rFonts w:ascii="Arial" w:hAnsi="Arial" w:cs="Arial"/>
        </w:rPr>
        <w:t>or</w:t>
      </w:r>
      <w:r w:rsidR="00DD798D">
        <w:rPr>
          <w:rFonts w:ascii="Arial" w:hAnsi="Arial" w:cs="Arial"/>
        </w:rPr>
        <w:t xml:space="preserve"> entry are purchased</w:t>
      </w:r>
      <w:r w:rsidR="0008501A">
        <w:rPr>
          <w:rFonts w:ascii="Arial" w:hAnsi="Arial" w:cs="Arial"/>
        </w:rPr>
        <w:t>)</w:t>
      </w:r>
      <w:r w:rsidR="00DD798D">
        <w:rPr>
          <w:rFonts w:ascii="Arial" w:hAnsi="Arial" w:cs="Arial"/>
        </w:rPr>
        <w:t>.</w:t>
      </w:r>
    </w:p>
    <w:p w14:paraId="0440ACC3" w14:textId="77777777" w:rsidR="00027435" w:rsidRPr="004C0266" w:rsidRDefault="007D458B" w:rsidP="00027435">
      <w:pPr>
        <w:pStyle w:val="ListParagraph"/>
        <w:numPr>
          <w:ilvl w:val="0"/>
          <w:numId w:val="12"/>
        </w:numPr>
        <w:spacing w:after="240"/>
        <w:jc w:val="both"/>
        <w:rPr>
          <w:rFonts w:ascii="Arial" w:hAnsi="Arial" w:cs="Arial"/>
          <w:b/>
        </w:rPr>
      </w:pPr>
      <w:r>
        <w:rPr>
          <w:rFonts w:ascii="Arial" w:hAnsi="Arial" w:cs="Arial"/>
          <w:b/>
        </w:rPr>
        <w:t>C</w:t>
      </w:r>
      <w:r w:rsidR="00027435" w:rsidRPr="004C0266">
        <w:rPr>
          <w:rFonts w:ascii="Arial" w:hAnsi="Arial" w:cs="Arial"/>
          <w:b/>
        </w:rPr>
        <w:t xml:space="preserve">onsiderations </w:t>
      </w:r>
      <w:r>
        <w:rPr>
          <w:rFonts w:ascii="Arial" w:hAnsi="Arial" w:cs="Arial"/>
          <w:b/>
        </w:rPr>
        <w:t xml:space="preserve">when using the Terms of Entry </w:t>
      </w:r>
    </w:p>
    <w:p w14:paraId="403060E6" w14:textId="77777777" w:rsidR="007D458B" w:rsidRDefault="007D458B" w:rsidP="00027435">
      <w:pPr>
        <w:spacing w:after="240"/>
        <w:jc w:val="both"/>
        <w:rPr>
          <w:rFonts w:ascii="Arial" w:hAnsi="Arial" w:cs="Arial"/>
        </w:rPr>
      </w:pPr>
      <w:r>
        <w:rPr>
          <w:rFonts w:ascii="Arial" w:hAnsi="Arial" w:cs="Arial"/>
        </w:rPr>
        <w:t>As the Terms of Entry are a model form, amendments may be needed to be made so that they reflect the operations of your Club.  Below are some of the areas that may warrant consideration.</w:t>
      </w:r>
    </w:p>
    <w:p w14:paraId="1B0229E7" w14:textId="77777777" w:rsidR="007D458B" w:rsidRPr="00394EED" w:rsidRDefault="007D458B" w:rsidP="00394EED">
      <w:pPr>
        <w:pStyle w:val="ListParagraph"/>
        <w:numPr>
          <w:ilvl w:val="0"/>
          <w:numId w:val="15"/>
        </w:numPr>
        <w:spacing w:after="240"/>
        <w:jc w:val="both"/>
        <w:rPr>
          <w:rFonts w:ascii="Arial" w:hAnsi="Arial" w:cs="Arial"/>
          <w:b/>
          <w:i/>
        </w:rPr>
      </w:pPr>
      <w:r w:rsidRPr="00394EED">
        <w:rPr>
          <w:rFonts w:ascii="Arial" w:hAnsi="Arial" w:cs="Arial"/>
          <w:b/>
          <w:i/>
        </w:rPr>
        <w:t xml:space="preserve">Items that cannot be brought into the Venue </w:t>
      </w:r>
    </w:p>
    <w:p w14:paraId="3D0E4E4C" w14:textId="77777777" w:rsidR="000D442D" w:rsidRDefault="000D442D" w:rsidP="007D458B">
      <w:pPr>
        <w:spacing w:after="240"/>
        <w:ind w:left="360"/>
        <w:jc w:val="both"/>
        <w:rPr>
          <w:rFonts w:ascii="Arial" w:hAnsi="Arial" w:cs="Arial"/>
        </w:rPr>
      </w:pPr>
      <w:r w:rsidRPr="00027435">
        <w:rPr>
          <w:rFonts w:ascii="Arial" w:hAnsi="Arial" w:cs="Arial"/>
        </w:rPr>
        <w:t xml:space="preserve">Where applicable, </w:t>
      </w:r>
      <w:r>
        <w:rPr>
          <w:rFonts w:ascii="Arial" w:hAnsi="Arial" w:cs="Arial"/>
        </w:rPr>
        <w:t xml:space="preserve">certain items can be included in </w:t>
      </w:r>
      <w:r w:rsidR="00DE426D">
        <w:rPr>
          <w:rFonts w:ascii="Arial" w:hAnsi="Arial" w:cs="Arial"/>
        </w:rPr>
        <w:t>condition</w:t>
      </w:r>
      <w:r>
        <w:rPr>
          <w:rFonts w:ascii="Arial" w:hAnsi="Arial" w:cs="Arial"/>
        </w:rPr>
        <w:t xml:space="preserve"> 6(</w:t>
      </w:r>
      <w:r w:rsidR="00DE426D">
        <w:rPr>
          <w:rFonts w:ascii="Arial" w:hAnsi="Arial" w:cs="Arial"/>
        </w:rPr>
        <w:t>a</w:t>
      </w:r>
      <w:r>
        <w:rPr>
          <w:rFonts w:ascii="Arial" w:hAnsi="Arial" w:cs="Arial"/>
        </w:rPr>
        <w:t>)</w:t>
      </w:r>
      <w:r w:rsidR="00DE426D">
        <w:rPr>
          <w:rFonts w:ascii="Arial" w:hAnsi="Arial" w:cs="Arial"/>
        </w:rPr>
        <w:t>(ii)</w:t>
      </w:r>
      <w:r>
        <w:rPr>
          <w:rFonts w:ascii="Arial" w:hAnsi="Arial" w:cs="Arial"/>
        </w:rPr>
        <w:t xml:space="preserve"> </w:t>
      </w:r>
      <w:r w:rsidR="007D458B">
        <w:rPr>
          <w:rFonts w:ascii="Arial" w:hAnsi="Arial" w:cs="Arial"/>
        </w:rPr>
        <w:t xml:space="preserve">of the Terms of Entry </w:t>
      </w:r>
      <w:r>
        <w:rPr>
          <w:rFonts w:ascii="Arial" w:hAnsi="Arial" w:cs="Arial"/>
        </w:rPr>
        <w:t xml:space="preserve">to make clear what items </w:t>
      </w:r>
      <w:r w:rsidR="0008501A">
        <w:rPr>
          <w:rFonts w:ascii="Arial" w:hAnsi="Arial" w:cs="Arial"/>
        </w:rPr>
        <w:t>can</w:t>
      </w:r>
      <w:r>
        <w:rPr>
          <w:rFonts w:ascii="Arial" w:hAnsi="Arial" w:cs="Arial"/>
        </w:rPr>
        <w:t>not be brought into the Venue.</w:t>
      </w:r>
    </w:p>
    <w:p w14:paraId="68DE891B" w14:textId="77777777" w:rsidR="007D458B" w:rsidRPr="00394EED" w:rsidRDefault="007D458B" w:rsidP="00394EED">
      <w:pPr>
        <w:pStyle w:val="ListParagraph"/>
        <w:numPr>
          <w:ilvl w:val="0"/>
          <w:numId w:val="15"/>
        </w:numPr>
        <w:spacing w:after="240"/>
        <w:jc w:val="both"/>
        <w:rPr>
          <w:rFonts w:ascii="Arial" w:hAnsi="Arial" w:cs="Arial"/>
          <w:b/>
          <w:i/>
        </w:rPr>
      </w:pPr>
      <w:r w:rsidRPr="00394EED">
        <w:rPr>
          <w:rFonts w:ascii="Arial" w:hAnsi="Arial" w:cs="Arial"/>
          <w:b/>
          <w:i/>
        </w:rPr>
        <w:t>Patrons accompanied by animals</w:t>
      </w:r>
    </w:p>
    <w:p w14:paraId="3C3EC64C" w14:textId="77777777" w:rsidR="00DE426D" w:rsidRPr="00027435" w:rsidRDefault="00DE426D" w:rsidP="007D458B">
      <w:pPr>
        <w:spacing w:after="240"/>
        <w:ind w:left="360"/>
        <w:jc w:val="both"/>
        <w:rPr>
          <w:rFonts w:ascii="Arial" w:hAnsi="Arial" w:cs="Arial"/>
        </w:rPr>
      </w:pPr>
      <w:r>
        <w:rPr>
          <w:rFonts w:ascii="Arial" w:hAnsi="Arial" w:cs="Arial"/>
        </w:rPr>
        <w:t xml:space="preserve">Condition 6(b) </w:t>
      </w:r>
      <w:r w:rsidR="007D458B">
        <w:rPr>
          <w:rFonts w:ascii="Arial" w:hAnsi="Arial" w:cs="Arial"/>
        </w:rPr>
        <w:t xml:space="preserve">of the Terms of Entry </w:t>
      </w:r>
      <w:r>
        <w:rPr>
          <w:rFonts w:ascii="Arial" w:hAnsi="Arial" w:cs="Arial"/>
        </w:rPr>
        <w:t xml:space="preserve">has been included for circumstances where a </w:t>
      </w:r>
      <w:r w:rsidR="007D458B">
        <w:rPr>
          <w:rFonts w:ascii="Arial" w:hAnsi="Arial" w:cs="Arial"/>
        </w:rPr>
        <w:t>p</w:t>
      </w:r>
      <w:r>
        <w:rPr>
          <w:rFonts w:ascii="Arial" w:hAnsi="Arial" w:cs="Arial"/>
        </w:rPr>
        <w:t xml:space="preserve">atron’s entry into the Venue could impact the safety of the Event (for example, where the </w:t>
      </w:r>
      <w:r w:rsidR="007D458B">
        <w:rPr>
          <w:rFonts w:ascii="Arial" w:hAnsi="Arial" w:cs="Arial"/>
        </w:rPr>
        <w:t>p</w:t>
      </w:r>
      <w:r>
        <w:rPr>
          <w:rFonts w:ascii="Arial" w:hAnsi="Arial" w:cs="Arial"/>
        </w:rPr>
        <w:t xml:space="preserve">atron brings another animal into the Venue that has the potential to impact the safe running of any races). </w:t>
      </w:r>
      <w:r w:rsidR="007D458B">
        <w:rPr>
          <w:rFonts w:ascii="Arial" w:hAnsi="Arial" w:cs="Arial"/>
        </w:rPr>
        <w:t xml:space="preserve"> </w:t>
      </w:r>
      <w:r w:rsidR="0008501A">
        <w:rPr>
          <w:rFonts w:ascii="Arial" w:hAnsi="Arial" w:cs="Arial"/>
        </w:rPr>
        <w:t>In s</w:t>
      </w:r>
      <w:r>
        <w:rPr>
          <w:rFonts w:ascii="Arial" w:hAnsi="Arial" w:cs="Arial"/>
        </w:rPr>
        <w:t xml:space="preserve">uch circumstances, </w:t>
      </w:r>
      <w:r w:rsidR="004E2213">
        <w:rPr>
          <w:rFonts w:ascii="Arial" w:hAnsi="Arial" w:cs="Arial"/>
        </w:rPr>
        <w:t xml:space="preserve">particularly where the animal involved is an assistance or support animal, </w:t>
      </w:r>
      <w:r>
        <w:rPr>
          <w:rFonts w:ascii="Arial" w:hAnsi="Arial" w:cs="Arial"/>
        </w:rPr>
        <w:t xml:space="preserve">RQ suggests </w:t>
      </w:r>
      <w:r w:rsidR="0008501A">
        <w:rPr>
          <w:rFonts w:ascii="Arial" w:hAnsi="Arial" w:cs="Arial"/>
        </w:rPr>
        <w:t xml:space="preserve">that the Club </w:t>
      </w:r>
      <w:r>
        <w:rPr>
          <w:rFonts w:ascii="Arial" w:hAnsi="Arial" w:cs="Arial"/>
        </w:rPr>
        <w:t xml:space="preserve">consult with the </w:t>
      </w:r>
      <w:r w:rsidR="007D458B">
        <w:rPr>
          <w:rFonts w:ascii="Arial" w:hAnsi="Arial" w:cs="Arial"/>
        </w:rPr>
        <w:t>p</w:t>
      </w:r>
      <w:r>
        <w:rPr>
          <w:rFonts w:ascii="Arial" w:hAnsi="Arial" w:cs="Arial"/>
        </w:rPr>
        <w:t xml:space="preserve">atron in the first instance </w:t>
      </w:r>
      <w:r w:rsidR="0008501A">
        <w:rPr>
          <w:rFonts w:ascii="Arial" w:hAnsi="Arial" w:cs="Arial"/>
        </w:rPr>
        <w:t xml:space="preserve">with the aim of </w:t>
      </w:r>
      <w:r w:rsidR="004E2213">
        <w:rPr>
          <w:rFonts w:ascii="Arial" w:hAnsi="Arial" w:cs="Arial"/>
        </w:rPr>
        <w:t xml:space="preserve">determining </w:t>
      </w:r>
      <w:r w:rsidR="009A7E62">
        <w:rPr>
          <w:rFonts w:ascii="Arial" w:hAnsi="Arial" w:cs="Arial"/>
        </w:rPr>
        <w:t xml:space="preserve">whether there is </w:t>
      </w:r>
      <w:r>
        <w:rPr>
          <w:rFonts w:ascii="Arial" w:hAnsi="Arial" w:cs="Arial"/>
        </w:rPr>
        <w:t>a</w:t>
      </w:r>
      <w:r w:rsidR="009A7E62">
        <w:rPr>
          <w:rFonts w:ascii="Arial" w:hAnsi="Arial" w:cs="Arial"/>
        </w:rPr>
        <w:t xml:space="preserve"> suitable </w:t>
      </w:r>
      <w:r>
        <w:rPr>
          <w:rFonts w:ascii="Arial" w:hAnsi="Arial" w:cs="Arial"/>
        </w:rPr>
        <w:t xml:space="preserve">area </w:t>
      </w:r>
      <w:r w:rsidR="004E2213">
        <w:rPr>
          <w:rFonts w:ascii="Arial" w:hAnsi="Arial" w:cs="Arial"/>
        </w:rPr>
        <w:t xml:space="preserve">at the Venue </w:t>
      </w:r>
      <w:r>
        <w:rPr>
          <w:rFonts w:ascii="Arial" w:hAnsi="Arial" w:cs="Arial"/>
        </w:rPr>
        <w:t xml:space="preserve">where the </w:t>
      </w:r>
      <w:r w:rsidR="007D458B">
        <w:rPr>
          <w:rFonts w:ascii="Arial" w:hAnsi="Arial" w:cs="Arial"/>
        </w:rPr>
        <w:t>p</w:t>
      </w:r>
      <w:r>
        <w:rPr>
          <w:rFonts w:ascii="Arial" w:hAnsi="Arial" w:cs="Arial"/>
        </w:rPr>
        <w:t xml:space="preserve">atron may be </w:t>
      </w:r>
      <w:r w:rsidR="0008501A">
        <w:rPr>
          <w:rFonts w:ascii="Arial" w:hAnsi="Arial" w:cs="Arial"/>
        </w:rPr>
        <w:t xml:space="preserve">located </w:t>
      </w:r>
      <w:r w:rsidR="004E2213">
        <w:rPr>
          <w:rFonts w:ascii="Arial" w:hAnsi="Arial" w:cs="Arial"/>
        </w:rPr>
        <w:t xml:space="preserve">that does </w:t>
      </w:r>
      <w:r>
        <w:rPr>
          <w:rFonts w:ascii="Arial" w:hAnsi="Arial" w:cs="Arial"/>
        </w:rPr>
        <w:t>not impact the safety of the Event in any way.</w:t>
      </w:r>
    </w:p>
    <w:p w14:paraId="4F4A2441" w14:textId="77777777" w:rsidR="007D458B" w:rsidRPr="00394EED" w:rsidRDefault="007D458B" w:rsidP="00394EED">
      <w:pPr>
        <w:pStyle w:val="ListParagraph"/>
        <w:numPr>
          <w:ilvl w:val="0"/>
          <w:numId w:val="15"/>
        </w:numPr>
        <w:spacing w:after="240"/>
        <w:jc w:val="both"/>
        <w:rPr>
          <w:rFonts w:ascii="Arial" w:hAnsi="Arial" w:cs="Arial"/>
          <w:b/>
          <w:i/>
        </w:rPr>
      </w:pPr>
      <w:r w:rsidRPr="00394EED">
        <w:rPr>
          <w:rFonts w:ascii="Arial" w:hAnsi="Arial" w:cs="Arial"/>
          <w:b/>
          <w:i/>
        </w:rPr>
        <w:t>Patrons at own risk</w:t>
      </w:r>
    </w:p>
    <w:p w14:paraId="6A5DB8DD" w14:textId="77777777" w:rsidR="00027435" w:rsidRDefault="00027435" w:rsidP="007D458B">
      <w:pPr>
        <w:spacing w:after="240"/>
        <w:ind w:left="360"/>
        <w:jc w:val="both"/>
        <w:rPr>
          <w:rFonts w:ascii="Arial" w:hAnsi="Arial" w:cs="Arial"/>
        </w:rPr>
      </w:pPr>
      <w:r>
        <w:rPr>
          <w:rFonts w:ascii="Arial" w:hAnsi="Arial" w:cs="Arial"/>
        </w:rPr>
        <w:t xml:space="preserve">Patrons </w:t>
      </w:r>
      <w:r w:rsidR="000D442D">
        <w:rPr>
          <w:rFonts w:ascii="Arial" w:hAnsi="Arial" w:cs="Arial"/>
        </w:rPr>
        <w:t xml:space="preserve">agree to attend the Event at their own risk. The Terms </w:t>
      </w:r>
      <w:r w:rsidR="00DE426D">
        <w:rPr>
          <w:rFonts w:ascii="Arial" w:hAnsi="Arial" w:cs="Arial"/>
        </w:rPr>
        <w:t>of Entry include</w:t>
      </w:r>
      <w:r w:rsidR="000D442D">
        <w:rPr>
          <w:rFonts w:ascii="Arial" w:hAnsi="Arial" w:cs="Arial"/>
        </w:rPr>
        <w:t xml:space="preserve"> (without limitation) specific risks. The Club will need to ensure that the highlighted part of </w:t>
      </w:r>
      <w:r w:rsidR="00DE426D">
        <w:rPr>
          <w:rFonts w:ascii="Arial" w:hAnsi="Arial" w:cs="Arial"/>
        </w:rPr>
        <w:t>condition</w:t>
      </w:r>
      <w:r w:rsidR="000D442D">
        <w:rPr>
          <w:rFonts w:ascii="Arial" w:hAnsi="Arial" w:cs="Arial"/>
        </w:rPr>
        <w:t xml:space="preserve"> 1</w:t>
      </w:r>
      <w:r w:rsidR="007D458B">
        <w:rPr>
          <w:rFonts w:ascii="Arial" w:hAnsi="Arial" w:cs="Arial"/>
        </w:rPr>
        <w:t>2</w:t>
      </w:r>
      <w:r w:rsidR="000D442D">
        <w:rPr>
          <w:rFonts w:ascii="Arial" w:hAnsi="Arial" w:cs="Arial"/>
        </w:rPr>
        <w:t>(</w:t>
      </w:r>
      <w:r w:rsidR="00DE426D">
        <w:rPr>
          <w:rFonts w:ascii="Arial" w:hAnsi="Arial" w:cs="Arial"/>
        </w:rPr>
        <w:t>b</w:t>
      </w:r>
      <w:r w:rsidR="000D442D">
        <w:rPr>
          <w:rFonts w:ascii="Arial" w:hAnsi="Arial" w:cs="Arial"/>
        </w:rPr>
        <w:t>)</w:t>
      </w:r>
      <w:r w:rsidR="00DE426D">
        <w:rPr>
          <w:rFonts w:ascii="Arial" w:hAnsi="Arial" w:cs="Arial"/>
        </w:rPr>
        <w:t>(</w:t>
      </w:r>
      <w:proofErr w:type="spellStart"/>
      <w:r w:rsidR="00DE426D">
        <w:rPr>
          <w:rFonts w:ascii="Arial" w:hAnsi="Arial" w:cs="Arial"/>
        </w:rPr>
        <w:t>i</w:t>
      </w:r>
      <w:proofErr w:type="spellEnd"/>
      <w:r w:rsidR="00DE426D">
        <w:rPr>
          <w:rFonts w:ascii="Arial" w:hAnsi="Arial" w:cs="Arial"/>
        </w:rPr>
        <w:t>)</w:t>
      </w:r>
      <w:r w:rsidR="000D442D">
        <w:rPr>
          <w:rFonts w:ascii="Arial" w:hAnsi="Arial" w:cs="Arial"/>
        </w:rPr>
        <w:t xml:space="preserve"> reflects the particular Event being conducted (</w:t>
      </w:r>
      <w:proofErr w:type="gramStart"/>
      <w:r w:rsidR="000D442D">
        <w:rPr>
          <w:rFonts w:ascii="Arial" w:hAnsi="Arial" w:cs="Arial"/>
        </w:rPr>
        <w:t>i.e.</w:t>
      </w:r>
      <w:proofErr w:type="gramEnd"/>
      <w:r w:rsidR="000D442D">
        <w:rPr>
          <w:rFonts w:ascii="Arial" w:hAnsi="Arial" w:cs="Arial"/>
        </w:rPr>
        <w:t xml:space="preserve"> thoroughbred, greyhound, sulky etc.). If there are other specific risks associated with the </w:t>
      </w:r>
      <w:proofErr w:type="gramStart"/>
      <w:r w:rsidR="000D442D">
        <w:rPr>
          <w:rFonts w:ascii="Arial" w:hAnsi="Arial" w:cs="Arial"/>
        </w:rPr>
        <w:t>particular Event</w:t>
      </w:r>
      <w:proofErr w:type="gramEnd"/>
      <w:r w:rsidR="000D442D">
        <w:rPr>
          <w:rFonts w:ascii="Arial" w:hAnsi="Arial" w:cs="Arial"/>
        </w:rPr>
        <w:t xml:space="preserve">, these can also be included </w:t>
      </w:r>
      <w:r w:rsidR="009A7E62">
        <w:rPr>
          <w:rFonts w:ascii="Arial" w:hAnsi="Arial" w:cs="Arial"/>
        </w:rPr>
        <w:t>in this condition</w:t>
      </w:r>
      <w:r w:rsidR="00DE426D">
        <w:rPr>
          <w:rFonts w:ascii="Arial" w:hAnsi="Arial" w:cs="Arial"/>
        </w:rPr>
        <w:t xml:space="preserve">. </w:t>
      </w:r>
    </w:p>
    <w:p w14:paraId="2889DBAA" w14:textId="77777777" w:rsidR="00482FEA" w:rsidRPr="00394EED" w:rsidRDefault="00482FEA" w:rsidP="00394EED">
      <w:pPr>
        <w:pStyle w:val="ListParagraph"/>
        <w:numPr>
          <w:ilvl w:val="0"/>
          <w:numId w:val="15"/>
        </w:numPr>
        <w:spacing w:after="240"/>
        <w:jc w:val="both"/>
        <w:rPr>
          <w:rFonts w:ascii="Arial" w:hAnsi="Arial" w:cs="Arial"/>
          <w:b/>
          <w:i/>
        </w:rPr>
      </w:pPr>
      <w:r w:rsidRPr="00394EED">
        <w:rPr>
          <w:rFonts w:ascii="Arial" w:hAnsi="Arial" w:cs="Arial"/>
          <w:b/>
          <w:i/>
        </w:rPr>
        <w:t>Service of Alcohol</w:t>
      </w:r>
    </w:p>
    <w:p w14:paraId="4BBCD961" w14:textId="679F872C" w:rsidR="00DE426D" w:rsidRDefault="00DE426D" w:rsidP="00482FEA">
      <w:pPr>
        <w:spacing w:after="240"/>
        <w:ind w:left="360"/>
        <w:jc w:val="both"/>
        <w:rPr>
          <w:rFonts w:ascii="Arial" w:hAnsi="Arial" w:cs="Arial"/>
        </w:rPr>
      </w:pPr>
      <w:r>
        <w:rPr>
          <w:rFonts w:ascii="Arial" w:hAnsi="Arial" w:cs="Arial"/>
        </w:rPr>
        <w:t xml:space="preserve">Condition </w:t>
      </w:r>
      <w:r w:rsidRPr="00E95FD3">
        <w:rPr>
          <w:rFonts w:ascii="Arial" w:hAnsi="Arial" w:cs="Arial"/>
        </w:rPr>
        <w:t>1</w:t>
      </w:r>
      <w:r w:rsidR="003A0484" w:rsidRPr="00E95FD3">
        <w:rPr>
          <w:rFonts w:ascii="Arial" w:hAnsi="Arial" w:cs="Arial"/>
        </w:rPr>
        <w:t>1</w:t>
      </w:r>
      <w:r w:rsidRPr="00E95FD3">
        <w:rPr>
          <w:rFonts w:ascii="Arial" w:hAnsi="Arial" w:cs="Arial"/>
        </w:rPr>
        <w:t xml:space="preserve">(b) </w:t>
      </w:r>
      <w:r>
        <w:rPr>
          <w:rFonts w:ascii="Arial" w:hAnsi="Arial" w:cs="Arial"/>
        </w:rPr>
        <w:t xml:space="preserve">should be deleted if </w:t>
      </w:r>
      <w:r w:rsidR="002F21DE">
        <w:rPr>
          <w:rFonts w:ascii="Arial" w:hAnsi="Arial" w:cs="Arial"/>
        </w:rPr>
        <w:t>the Venue is not licensed to serve alcohol.</w:t>
      </w:r>
    </w:p>
    <w:p w14:paraId="67687B4D" w14:textId="65200ED6" w:rsidR="00982F7F" w:rsidRPr="00E95FD3" w:rsidRDefault="00982F7F" w:rsidP="00982F7F">
      <w:pPr>
        <w:pStyle w:val="ListParagraph"/>
        <w:numPr>
          <w:ilvl w:val="0"/>
          <w:numId w:val="15"/>
        </w:numPr>
        <w:spacing w:after="240"/>
        <w:jc w:val="both"/>
        <w:rPr>
          <w:rFonts w:ascii="Arial" w:hAnsi="Arial" w:cs="Arial"/>
          <w:b/>
          <w:bCs/>
          <w:i/>
          <w:iCs/>
        </w:rPr>
      </w:pPr>
      <w:r w:rsidRPr="00E95FD3">
        <w:rPr>
          <w:rFonts w:ascii="Arial" w:hAnsi="Arial" w:cs="Arial"/>
          <w:b/>
          <w:bCs/>
          <w:i/>
          <w:iCs/>
        </w:rPr>
        <w:t xml:space="preserve">Areas out of Bounds </w:t>
      </w:r>
    </w:p>
    <w:p w14:paraId="19E60495" w14:textId="13F30A8F" w:rsidR="00982F7F" w:rsidRDefault="00982F7F" w:rsidP="00982F7F">
      <w:pPr>
        <w:spacing w:after="240"/>
        <w:ind w:left="360"/>
        <w:jc w:val="both"/>
        <w:rPr>
          <w:rFonts w:ascii="Arial" w:hAnsi="Arial" w:cs="Arial"/>
        </w:rPr>
      </w:pPr>
      <w:r>
        <w:rPr>
          <w:rFonts w:ascii="Arial" w:hAnsi="Arial" w:cs="Arial"/>
        </w:rPr>
        <w:t>Condition 9 of the Terms of Entry has been included to clarify that there are areas of the Venue which patrons are restricted from entering.  The areas listed are the racetrack and any animal movement areas.  If there are any other areas to which patron entry should be restricted, these should be included in this condition.</w:t>
      </w:r>
    </w:p>
    <w:p w14:paraId="6DE8C3DF" w14:textId="37B17FE4" w:rsidR="00F5479D" w:rsidRDefault="00F5479D" w:rsidP="00F5479D">
      <w:pPr>
        <w:spacing w:after="240"/>
        <w:ind w:left="360"/>
        <w:jc w:val="center"/>
        <w:rPr>
          <w:rFonts w:ascii="Arial" w:hAnsi="Arial" w:cs="Arial"/>
          <w:b/>
          <w:bCs/>
        </w:rPr>
      </w:pPr>
      <w:r w:rsidRPr="00F5479D">
        <w:rPr>
          <w:rFonts w:ascii="Arial" w:hAnsi="Arial" w:cs="Arial"/>
          <w:b/>
          <w:bCs/>
        </w:rPr>
        <w:t>~ END ~</w:t>
      </w:r>
    </w:p>
    <w:p w14:paraId="2F841ADB" w14:textId="3958A8B9" w:rsidR="00F5479D" w:rsidRDefault="00F5479D">
      <w:pPr>
        <w:spacing w:after="200" w:line="276" w:lineRule="auto"/>
        <w:rPr>
          <w:rFonts w:ascii="Arial" w:hAnsi="Arial" w:cs="Arial"/>
          <w:b/>
          <w:bCs/>
        </w:rPr>
      </w:pPr>
    </w:p>
    <w:p w14:paraId="51FB4C55" w14:textId="77777777" w:rsidR="00F5479D" w:rsidRDefault="00F5479D" w:rsidP="00F5479D">
      <w:pPr>
        <w:widowControl w:val="0"/>
        <w:spacing w:before="120" w:after="120" w:line="288" w:lineRule="auto"/>
        <w:jc w:val="center"/>
        <w:rPr>
          <w:rFonts w:cs="Arial"/>
          <w:b/>
        </w:rPr>
      </w:pPr>
      <w:r>
        <w:rPr>
          <w:rFonts w:cs="Arial"/>
          <w:b/>
        </w:rPr>
        <w:t xml:space="preserve">Terms and conditions of Entry </w:t>
      </w:r>
      <w:r w:rsidRPr="00C748D0">
        <w:rPr>
          <w:rFonts w:cs="Arial"/>
          <w:b/>
        </w:rPr>
        <w:t xml:space="preserve">effective </w:t>
      </w:r>
      <w:r>
        <w:rPr>
          <w:rFonts w:cs="Arial"/>
          <w:b/>
        </w:rPr>
        <w:t xml:space="preserve">[x] </w:t>
      </w:r>
      <w:r w:rsidRPr="00C748D0">
        <w:rPr>
          <w:rFonts w:cs="Arial"/>
          <w:b/>
        </w:rPr>
        <w:t>20</w:t>
      </w:r>
      <w:r>
        <w:rPr>
          <w:rFonts w:cs="Arial"/>
          <w:b/>
        </w:rPr>
        <w:t>21</w:t>
      </w:r>
    </w:p>
    <w:p w14:paraId="30AC4141" w14:textId="77777777" w:rsidR="00F5479D" w:rsidRDefault="00F5479D" w:rsidP="00F5479D">
      <w:pPr>
        <w:widowControl w:val="0"/>
        <w:spacing w:before="120" w:after="120" w:line="288" w:lineRule="auto"/>
        <w:jc w:val="center"/>
        <w:rPr>
          <w:rFonts w:cs="Arial"/>
        </w:rPr>
      </w:pPr>
      <w:r w:rsidRPr="004A05F5">
        <w:rPr>
          <w:rFonts w:cs="Arial"/>
          <w:b/>
          <w:highlight w:val="yellow"/>
        </w:rPr>
        <w:t>[</w:t>
      </w:r>
      <w:r>
        <w:rPr>
          <w:rFonts w:cs="Arial"/>
          <w:highlight w:val="yellow"/>
        </w:rPr>
        <w:t>Insert C</w:t>
      </w:r>
      <w:r w:rsidRPr="004A05F5">
        <w:rPr>
          <w:rFonts w:cs="Arial"/>
          <w:highlight w:val="yellow"/>
        </w:rPr>
        <w:t>lu</w:t>
      </w:r>
      <w:r>
        <w:rPr>
          <w:rFonts w:cs="Arial"/>
          <w:highlight w:val="yellow"/>
        </w:rPr>
        <w:t>b name</w:t>
      </w:r>
      <w:r w:rsidRPr="004A05F5">
        <w:rPr>
          <w:rFonts w:cs="Arial"/>
          <w:b/>
          <w:highlight w:val="yellow"/>
        </w:rPr>
        <w:t>]</w:t>
      </w:r>
      <w:r>
        <w:rPr>
          <w:rFonts w:cs="Arial"/>
          <w:b/>
        </w:rPr>
        <w:t xml:space="preserve"> </w:t>
      </w:r>
      <w:r w:rsidRPr="004A05F5">
        <w:rPr>
          <w:rFonts w:cs="Arial"/>
        </w:rPr>
        <w:t>(the</w:t>
      </w:r>
      <w:r>
        <w:rPr>
          <w:rFonts w:cs="Arial"/>
          <w:b/>
        </w:rPr>
        <w:t xml:space="preserve"> Club</w:t>
      </w:r>
      <w:r w:rsidRPr="004A05F5">
        <w:rPr>
          <w:rFonts w:cs="Arial"/>
        </w:rPr>
        <w:t>)</w:t>
      </w:r>
    </w:p>
    <w:p w14:paraId="5B50356D" w14:textId="77777777" w:rsidR="00F5479D" w:rsidRPr="00CF6E08" w:rsidRDefault="00F5479D" w:rsidP="00F5479D">
      <w:pPr>
        <w:pBdr>
          <w:top w:val="thinThickSmallGap" w:sz="18" w:space="0" w:color="FF0000"/>
          <w:left w:val="thinThickSmallGap" w:sz="18" w:space="4" w:color="FF0000"/>
          <w:bottom w:val="thickThinSmallGap" w:sz="18" w:space="1" w:color="FF0000"/>
          <w:right w:val="thickThinSmallGap" w:sz="18" w:space="4" w:color="FF0000"/>
        </w:pBdr>
        <w:shd w:val="clear" w:color="auto" w:fill="FF0000"/>
        <w:tabs>
          <w:tab w:val="left" w:pos="284"/>
          <w:tab w:val="left" w:pos="4111"/>
        </w:tabs>
        <w:spacing w:after="120" w:line="312" w:lineRule="auto"/>
        <w:ind w:left="142"/>
        <w:rPr>
          <w:rFonts w:eastAsia="SimSun" w:cs="Arial"/>
          <w:b/>
          <w:color w:val="FFFFFF"/>
          <w:sz w:val="20"/>
          <w:szCs w:val="20"/>
          <w:lang w:eastAsia="zh-CN"/>
        </w:rPr>
      </w:pPr>
      <w:r w:rsidRPr="00CF6E08">
        <w:rPr>
          <w:rFonts w:eastAsia="SimSun" w:cs="Arial"/>
          <w:b/>
          <w:color w:val="FFFFFF"/>
          <w:sz w:val="20"/>
          <w:szCs w:val="20"/>
          <w:lang w:eastAsia="zh-CN"/>
        </w:rPr>
        <w:t xml:space="preserve">PLEASE NOTE - </w:t>
      </w:r>
      <w:bookmarkStart w:id="0" w:name="_Hlk10447205"/>
      <w:r w:rsidRPr="00CF6E08">
        <w:rPr>
          <w:rFonts w:eastAsia="SimSun" w:cs="Arial"/>
          <w:b/>
          <w:color w:val="FFFFFF"/>
          <w:sz w:val="20"/>
          <w:szCs w:val="20"/>
          <w:lang w:eastAsia="zh-CN"/>
        </w:rPr>
        <w:t xml:space="preserve">This </w:t>
      </w:r>
      <w:r>
        <w:rPr>
          <w:rFonts w:eastAsia="SimSun" w:cs="Arial"/>
          <w:b/>
          <w:color w:val="FFFFFF"/>
          <w:sz w:val="20"/>
          <w:szCs w:val="20"/>
          <w:lang w:eastAsia="zh-CN"/>
        </w:rPr>
        <w:t xml:space="preserve">Terms of Entry </w:t>
      </w:r>
      <w:r w:rsidRPr="00CF6E08">
        <w:rPr>
          <w:rFonts w:eastAsia="SimSun" w:cs="Arial"/>
          <w:b/>
          <w:color w:val="FFFFFF"/>
          <w:sz w:val="20"/>
          <w:szCs w:val="20"/>
          <w:lang w:eastAsia="zh-CN"/>
        </w:rPr>
        <w:t>template</w:t>
      </w:r>
      <w:r>
        <w:rPr>
          <w:rFonts w:eastAsia="SimSun" w:cs="Arial"/>
          <w:b/>
          <w:color w:val="FFFFFF"/>
          <w:sz w:val="20"/>
          <w:szCs w:val="20"/>
          <w:lang w:eastAsia="zh-CN"/>
        </w:rPr>
        <w:t xml:space="preserve"> </w:t>
      </w:r>
      <w:r w:rsidRPr="00CF6E08">
        <w:rPr>
          <w:rFonts w:eastAsia="SimSun" w:cs="Arial"/>
          <w:b/>
          <w:color w:val="FFFFFF"/>
          <w:sz w:val="20"/>
          <w:szCs w:val="20"/>
          <w:lang w:eastAsia="zh-CN"/>
        </w:rPr>
        <w:t xml:space="preserve">and any comments throughout the </w:t>
      </w:r>
      <w:r>
        <w:rPr>
          <w:rFonts w:eastAsia="SimSun" w:cs="Arial"/>
          <w:b/>
          <w:color w:val="FFFFFF"/>
          <w:sz w:val="20"/>
          <w:szCs w:val="20"/>
          <w:lang w:eastAsia="zh-CN"/>
        </w:rPr>
        <w:t>document</w:t>
      </w:r>
      <w:r w:rsidRPr="00CF6E08">
        <w:rPr>
          <w:rFonts w:eastAsia="SimSun" w:cs="Arial"/>
          <w:b/>
          <w:color w:val="FFFFFF"/>
          <w:sz w:val="20"/>
          <w:szCs w:val="20"/>
          <w:lang w:eastAsia="zh-CN"/>
        </w:rPr>
        <w:t xml:space="preserve"> are only intended to provide a general overview of matters </w:t>
      </w:r>
      <w:r>
        <w:rPr>
          <w:rFonts w:eastAsia="SimSun" w:cs="Arial"/>
          <w:b/>
          <w:color w:val="FFFFFF"/>
          <w:sz w:val="20"/>
          <w:szCs w:val="20"/>
          <w:lang w:eastAsia="zh-CN"/>
        </w:rPr>
        <w:t>o</w:t>
      </w:r>
      <w:r w:rsidRPr="00CF6E08">
        <w:rPr>
          <w:rFonts w:eastAsia="SimSun" w:cs="Arial"/>
          <w:b/>
          <w:color w:val="FFFFFF"/>
          <w:sz w:val="20"/>
          <w:szCs w:val="20"/>
          <w:lang w:eastAsia="zh-CN"/>
        </w:rPr>
        <w:t>f interest. They are not intended to be comprehensive and do not in any way constitute legal advice by Racing Queensland.</w:t>
      </w:r>
    </w:p>
    <w:bookmarkEnd w:id="0"/>
    <w:p w14:paraId="2F1E7622" w14:textId="77777777" w:rsidR="00F5479D" w:rsidRPr="00CF6E08" w:rsidRDefault="00F5479D" w:rsidP="00F5479D">
      <w:pPr>
        <w:pBdr>
          <w:top w:val="thinThickSmallGap" w:sz="18" w:space="0" w:color="FF0000"/>
          <w:left w:val="thinThickSmallGap" w:sz="18" w:space="4" w:color="FF0000"/>
          <w:bottom w:val="thickThinSmallGap" w:sz="18" w:space="1" w:color="FF0000"/>
          <w:right w:val="thickThinSmallGap" w:sz="18" w:space="4" w:color="FF0000"/>
        </w:pBdr>
        <w:shd w:val="clear" w:color="auto" w:fill="FF0000"/>
        <w:tabs>
          <w:tab w:val="left" w:pos="284"/>
          <w:tab w:val="left" w:pos="4111"/>
        </w:tabs>
        <w:spacing w:after="120" w:line="312" w:lineRule="auto"/>
        <w:ind w:left="142"/>
        <w:rPr>
          <w:rFonts w:eastAsia="SimSun" w:cs="Arial"/>
          <w:b/>
          <w:color w:val="FFFFFF"/>
          <w:sz w:val="20"/>
          <w:szCs w:val="20"/>
          <w:lang w:eastAsia="zh-CN"/>
        </w:rPr>
      </w:pPr>
      <w:r w:rsidRPr="00CF6E08">
        <w:rPr>
          <w:rFonts w:eastAsia="SimSun" w:cs="Arial"/>
          <w:b/>
          <w:color w:val="FFFFFF"/>
          <w:sz w:val="20"/>
          <w:szCs w:val="20"/>
          <w:lang w:eastAsia="zh-CN"/>
        </w:rPr>
        <w:t xml:space="preserve">Please also note that all square brackets, any yellow </w:t>
      </w:r>
      <w:proofErr w:type="gramStart"/>
      <w:r w:rsidRPr="00CF6E08">
        <w:rPr>
          <w:rFonts w:eastAsia="SimSun" w:cs="Arial"/>
          <w:b/>
          <w:color w:val="FFFFFF"/>
          <w:sz w:val="20"/>
          <w:szCs w:val="20"/>
          <w:lang w:eastAsia="zh-CN"/>
        </w:rPr>
        <w:t>highlighting</w:t>
      </w:r>
      <w:proofErr w:type="gramEnd"/>
      <w:r w:rsidRPr="00CF6E08">
        <w:rPr>
          <w:rFonts w:eastAsia="SimSun" w:cs="Arial"/>
          <w:b/>
          <w:color w:val="FFFFFF"/>
          <w:sz w:val="20"/>
          <w:szCs w:val="20"/>
          <w:lang w:eastAsia="zh-CN"/>
        </w:rPr>
        <w:t xml:space="preserve"> and these notes must be removed from this agreement before it is finalised. The sections that start in </w:t>
      </w:r>
      <w:r>
        <w:rPr>
          <w:rFonts w:eastAsia="SimSun" w:cs="Arial"/>
          <w:b/>
          <w:color w:val="FFFFFF"/>
          <w:sz w:val="20"/>
          <w:szCs w:val="20"/>
          <w:lang w:eastAsia="zh-CN"/>
        </w:rPr>
        <w:t>yellow</w:t>
      </w:r>
      <w:r w:rsidRPr="00CF6E08">
        <w:rPr>
          <w:rFonts w:eastAsia="SimSun" w:cs="Arial"/>
          <w:b/>
          <w:color w:val="FFFFFF"/>
          <w:sz w:val="20"/>
          <w:szCs w:val="20"/>
          <w:lang w:eastAsia="zh-CN"/>
        </w:rPr>
        <w:t xml:space="preserve"> are to be deleted if they are not appropriate to your </w:t>
      </w:r>
      <w:r>
        <w:rPr>
          <w:rFonts w:eastAsia="SimSun" w:cs="Arial"/>
          <w:b/>
          <w:color w:val="FFFFFF"/>
          <w:sz w:val="20"/>
          <w:szCs w:val="20"/>
          <w:lang w:eastAsia="zh-CN"/>
        </w:rPr>
        <w:t>Event</w:t>
      </w:r>
      <w:r w:rsidRPr="00CF6E08">
        <w:rPr>
          <w:rFonts w:eastAsia="SimSun" w:cs="Arial"/>
          <w:b/>
          <w:color w:val="FFFFFF"/>
          <w:sz w:val="20"/>
          <w:szCs w:val="20"/>
          <w:lang w:eastAsia="zh-CN"/>
        </w:rPr>
        <w:t>.</w:t>
      </w:r>
    </w:p>
    <w:p w14:paraId="3EA6C088" w14:textId="77777777" w:rsidR="00F5479D" w:rsidRPr="00CF6E08" w:rsidRDefault="00F5479D" w:rsidP="00F5479D">
      <w:pPr>
        <w:pBdr>
          <w:top w:val="thinThickSmallGap" w:sz="18" w:space="0" w:color="FF0000"/>
          <w:left w:val="thinThickSmallGap" w:sz="18" w:space="4" w:color="FF0000"/>
          <w:bottom w:val="thickThinSmallGap" w:sz="18" w:space="1" w:color="FF0000"/>
          <w:right w:val="thickThinSmallGap" w:sz="18" w:space="4" w:color="FF0000"/>
        </w:pBdr>
        <w:shd w:val="clear" w:color="auto" w:fill="FF0000"/>
        <w:tabs>
          <w:tab w:val="left" w:pos="284"/>
          <w:tab w:val="left" w:pos="4111"/>
        </w:tabs>
        <w:spacing w:after="120" w:line="312" w:lineRule="auto"/>
        <w:ind w:left="142"/>
        <w:rPr>
          <w:rFonts w:eastAsia="SimSun" w:cs="Arial"/>
          <w:b/>
          <w:color w:val="FFFFFF"/>
          <w:sz w:val="20"/>
          <w:szCs w:val="20"/>
          <w:lang w:eastAsia="zh-CN"/>
        </w:rPr>
      </w:pPr>
      <w:r w:rsidRPr="00CF6E08">
        <w:rPr>
          <w:rFonts w:eastAsia="SimSun" w:cs="Arial"/>
          <w:b/>
          <w:color w:val="FFFFFF"/>
          <w:sz w:val="20"/>
          <w:szCs w:val="20"/>
          <w:lang w:eastAsia="zh-CN"/>
        </w:rPr>
        <w:t xml:space="preserve"> [This box is for the Club’s internal information only – delete from final terms and conditions]</w:t>
      </w:r>
    </w:p>
    <w:p w14:paraId="1E34F481" w14:textId="77777777" w:rsidR="00F5479D" w:rsidRDefault="00F5479D" w:rsidP="00F5479D">
      <w:pPr>
        <w:pStyle w:val="CBPHeading1"/>
        <w:numPr>
          <w:ilvl w:val="0"/>
          <w:numId w:val="0"/>
        </w:numPr>
        <w:tabs>
          <w:tab w:val="left" w:pos="720"/>
        </w:tabs>
        <w:spacing w:after="0" w:line="288" w:lineRule="auto"/>
        <w:ind w:left="709" w:hanging="709"/>
        <w:rPr>
          <w:rFonts w:ascii="Arial" w:hAnsi="Arial" w:cs="Arial"/>
          <w:sz w:val="20"/>
        </w:rPr>
      </w:pPr>
    </w:p>
    <w:p w14:paraId="152B1A2F" w14:textId="77777777" w:rsidR="00F5479D" w:rsidRPr="009B06D7" w:rsidRDefault="00F5479D" w:rsidP="00F5479D">
      <w:pPr>
        <w:pStyle w:val="Heading1"/>
        <w:spacing w:before="120" w:after="120" w:line="288" w:lineRule="auto"/>
        <w:ind w:left="426" w:hanging="426"/>
        <w:rPr>
          <w:rFonts w:cs="Arial"/>
          <w:sz w:val="20"/>
          <w:szCs w:val="20"/>
        </w:rPr>
      </w:pPr>
      <w:bookmarkStart w:id="1" w:name="_Toc461459441"/>
      <w:bookmarkStart w:id="2" w:name="_Ref514992611"/>
      <w:bookmarkStart w:id="3" w:name="_Toc522166964"/>
      <w:bookmarkStart w:id="4" w:name="_Toc531259582"/>
      <w:r>
        <w:rPr>
          <w:rFonts w:cs="Arial"/>
          <w:sz w:val="20"/>
          <w:szCs w:val="20"/>
        </w:rPr>
        <w:t>General</w:t>
      </w:r>
    </w:p>
    <w:p w14:paraId="319829A8" w14:textId="77777777" w:rsidR="00F5479D" w:rsidRPr="009B06D7"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The following terms and conditions set out in this document (</w:t>
      </w:r>
      <w:r w:rsidRPr="009854B3">
        <w:rPr>
          <w:rFonts w:cs="Arial"/>
          <w:b/>
          <w:sz w:val="20"/>
          <w:szCs w:val="20"/>
        </w:rPr>
        <w:t>Terms of Entry</w:t>
      </w:r>
      <w:r>
        <w:rPr>
          <w:rFonts w:cs="Arial"/>
          <w:sz w:val="20"/>
          <w:szCs w:val="20"/>
        </w:rPr>
        <w:t xml:space="preserve">) will apply to all tickets </w:t>
      </w:r>
      <w:proofErr w:type="spellStart"/>
      <w:r>
        <w:rPr>
          <w:rFonts w:cs="Arial"/>
          <w:sz w:val="20"/>
          <w:szCs w:val="20"/>
        </w:rPr>
        <w:t>issed</w:t>
      </w:r>
      <w:proofErr w:type="spellEnd"/>
      <w:r>
        <w:rPr>
          <w:rFonts w:cs="Arial"/>
          <w:sz w:val="20"/>
          <w:szCs w:val="20"/>
        </w:rPr>
        <w:t xml:space="preserve"> by or on behalf of the Club for a Race, a Race Meeting (both as defined in the </w:t>
      </w:r>
      <w:r>
        <w:rPr>
          <w:rFonts w:cs="Arial"/>
          <w:i/>
          <w:sz w:val="20"/>
          <w:szCs w:val="20"/>
        </w:rPr>
        <w:t xml:space="preserve">Racing Act 2002 </w:t>
      </w:r>
      <w:r>
        <w:rPr>
          <w:rFonts w:cs="Arial"/>
          <w:sz w:val="20"/>
          <w:szCs w:val="20"/>
        </w:rPr>
        <w:t xml:space="preserve">(Qld)) or such other event (together, the </w:t>
      </w:r>
      <w:r>
        <w:rPr>
          <w:rFonts w:cs="Arial"/>
          <w:b/>
          <w:sz w:val="20"/>
          <w:szCs w:val="20"/>
        </w:rPr>
        <w:t>Event</w:t>
      </w:r>
      <w:r>
        <w:rPr>
          <w:rFonts w:cs="Arial"/>
          <w:sz w:val="20"/>
          <w:szCs w:val="20"/>
        </w:rPr>
        <w:t xml:space="preserve">) and the admission of all patrons to an Event venue (the </w:t>
      </w:r>
      <w:r>
        <w:rPr>
          <w:rFonts w:cs="Arial"/>
          <w:b/>
          <w:sz w:val="20"/>
          <w:szCs w:val="20"/>
        </w:rPr>
        <w:t>Venue</w:t>
      </w:r>
      <w:r>
        <w:rPr>
          <w:rFonts w:cs="Arial"/>
          <w:sz w:val="20"/>
          <w:szCs w:val="20"/>
        </w:rPr>
        <w:t>)</w:t>
      </w:r>
      <w:r w:rsidRPr="009B06D7">
        <w:rPr>
          <w:rFonts w:cs="Arial"/>
          <w:sz w:val="20"/>
          <w:szCs w:val="20"/>
        </w:rPr>
        <w:t>.</w:t>
      </w:r>
      <w:r>
        <w:rPr>
          <w:rFonts w:cs="Arial"/>
          <w:sz w:val="20"/>
          <w:szCs w:val="20"/>
        </w:rPr>
        <w:t xml:space="preserve">  </w:t>
      </w:r>
    </w:p>
    <w:p w14:paraId="3582EECB" w14:textId="77777777" w:rsidR="00F5479D" w:rsidRPr="009B06D7"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By attending the Venue, persons admitted to the Event (</w:t>
      </w:r>
      <w:r w:rsidRPr="00A10600">
        <w:rPr>
          <w:rFonts w:cs="Arial"/>
          <w:b/>
          <w:sz w:val="20"/>
          <w:szCs w:val="20"/>
        </w:rPr>
        <w:t>Patrons</w:t>
      </w:r>
      <w:r>
        <w:rPr>
          <w:rFonts w:cs="Arial"/>
          <w:sz w:val="20"/>
          <w:szCs w:val="20"/>
        </w:rPr>
        <w:t>) agree to be bound by, and comply with, these Terms of Entry.</w:t>
      </w:r>
    </w:p>
    <w:p w14:paraId="7B0FB6A3" w14:textId="77777777" w:rsidR="00F5479D" w:rsidRPr="009B06D7" w:rsidRDefault="00F5479D" w:rsidP="00F5479D">
      <w:pPr>
        <w:pStyle w:val="Heading1"/>
        <w:spacing w:before="120" w:after="120" w:line="288" w:lineRule="auto"/>
        <w:ind w:left="426" w:hanging="426"/>
        <w:rPr>
          <w:rFonts w:cs="Arial"/>
          <w:sz w:val="20"/>
          <w:szCs w:val="20"/>
        </w:rPr>
      </w:pPr>
      <w:bookmarkStart w:id="5" w:name="_Ref451265608"/>
      <w:bookmarkStart w:id="6" w:name="_Toc461459442"/>
      <w:bookmarkEnd w:id="1"/>
      <w:bookmarkEnd w:id="2"/>
      <w:bookmarkEnd w:id="3"/>
      <w:bookmarkEnd w:id="4"/>
      <w:r>
        <w:rPr>
          <w:rFonts w:cs="Arial"/>
          <w:sz w:val="20"/>
          <w:szCs w:val="20"/>
        </w:rPr>
        <w:t>Non-commercial recording only</w:t>
      </w:r>
    </w:p>
    <w:p w14:paraId="24DE83B4" w14:textId="77777777" w:rsidR="00F5479D" w:rsidRDefault="00F5479D" w:rsidP="00F5479D">
      <w:pPr>
        <w:pStyle w:val="Heading3"/>
        <w:numPr>
          <w:ilvl w:val="0"/>
          <w:numId w:val="0"/>
        </w:numPr>
        <w:spacing w:before="120" w:after="120" w:line="288" w:lineRule="auto"/>
        <w:ind w:left="426"/>
        <w:rPr>
          <w:rFonts w:cs="Arial"/>
          <w:sz w:val="20"/>
          <w:szCs w:val="20"/>
        </w:rPr>
      </w:pPr>
      <w:r>
        <w:rPr>
          <w:rFonts w:cs="Arial"/>
          <w:sz w:val="20"/>
          <w:szCs w:val="20"/>
        </w:rPr>
        <w:t xml:space="preserve">Patrons agree </w:t>
      </w:r>
      <w:r w:rsidRPr="00E8054B">
        <w:rPr>
          <w:rFonts w:cs="Arial"/>
          <w:sz w:val="20"/>
          <w:szCs w:val="20"/>
        </w:rPr>
        <w:t>not to</w:t>
      </w:r>
      <w:r>
        <w:rPr>
          <w:rFonts w:cs="Arial"/>
          <w:sz w:val="20"/>
          <w:szCs w:val="20"/>
        </w:rPr>
        <w:t>:</w:t>
      </w:r>
    </w:p>
    <w:p w14:paraId="076F46DE" w14:textId="77777777" w:rsidR="00F5479D" w:rsidRPr="00E8054B" w:rsidRDefault="00F5479D" w:rsidP="00F5479D">
      <w:pPr>
        <w:pStyle w:val="Heading3"/>
        <w:tabs>
          <w:tab w:val="clear" w:pos="1361"/>
          <w:tab w:val="num" w:pos="851"/>
        </w:tabs>
        <w:spacing w:before="120" w:after="120" w:line="288" w:lineRule="auto"/>
        <w:ind w:left="851" w:hanging="425"/>
        <w:rPr>
          <w:sz w:val="20"/>
          <w:szCs w:val="20"/>
        </w:rPr>
      </w:pPr>
      <w:r w:rsidRPr="00E8054B">
        <w:rPr>
          <w:sz w:val="20"/>
          <w:szCs w:val="20"/>
        </w:rPr>
        <w:t xml:space="preserve">make </w:t>
      </w:r>
      <w:r w:rsidRPr="00E8054B">
        <w:rPr>
          <w:rFonts w:cs="Arial"/>
          <w:sz w:val="20"/>
          <w:szCs w:val="20"/>
        </w:rPr>
        <w:t>any</w:t>
      </w:r>
      <w:r w:rsidRPr="00E8054B">
        <w:rPr>
          <w:sz w:val="20"/>
          <w:szCs w:val="20"/>
        </w:rPr>
        <w:t xml:space="preserve"> recording or take any </w:t>
      </w:r>
      <w:r w:rsidRPr="00A5086B">
        <w:rPr>
          <w:rFonts w:cs="Arial"/>
          <w:sz w:val="20"/>
          <w:szCs w:val="20"/>
        </w:rPr>
        <w:t>photograph</w:t>
      </w:r>
      <w:r w:rsidRPr="00E8054B">
        <w:rPr>
          <w:sz w:val="20"/>
          <w:szCs w:val="20"/>
        </w:rPr>
        <w:t xml:space="preserve"> for </w:t>
      </w:r>
      <w:r w:rsidRPr="00A5086B">
        <w:rPr>
          <w:rFonts w:cs="Arial"/>
          <w:sz w:val="20"/>
          <w:szCs w:val="20"/>
        </w:rPr>
        <w:t>anything</w:t>
      </w:r>
      <w:r w:rsidRPr="00E8054B">
        <w:rPr>
          <w:sz w:val="20"/>
          <w:szCs w:val="20"/>
        </w:rPr>
        <w:t xml:space="preserve"> other than private non</w:t>
      </w:r>
      <w:r>
        <w:rPr>
          <w:sz w:val="20"/>
          <w:szCs w:val="20"/>
        </w:rPr>
        <w:noBreakHyphen/>
      </w:r>
      <w:r w:rsidRPr="00E8054B">
        <w:rPr>
          <w:sz w:val="20"/>
          <w:szCs w:val="20"/>
        </w:rPr>
        <w:t xml:space="preserve">commercial </w:t>
      </w:r>
      <w:proofErr w:type="gramStart"/>
      <w:r w:rsidRPr="00E8054B">
        <w:rPr>
          <w:sz w:val="20"/>
          <w:szCs w:val="20"/>
        </w:rPr>
        <w:t>purposes;</w:t>
      </w:r>
      <w:proofErr w:type="gramEnd"/>
      <w:r w:rsidRPr="00E8054B">
        <w:rPr>
          <w:sz w:val="20"/>
          <w:szCs w:val="20"/>
        </w:rPr>
        <w:t xml:space="preserve"> </w:t>
      </w:r>
    </w:p>
    <w:p w14:paraId="52FE6825" w14:textId="77777777" w:rsidR="00F5479D" w:rsidRPr="00E8054B" w:rsidRDefault="00F5479D" w:rsidP="00F5479D">
      <w:pPr>
        <w:pStyle w:val="Heading3"/>
        <w:tabs>
          <w:tab w:val="clear" w:pos="1361"/>
          <w:tab w:val="num" w:pos="851"/>
        </w:tabs>
        <w:spacing w:before="120" w:after="120" w:line="288" w:lineRule="auto"/>
        <w:ind w:left="851" w:hanging="425"/>
        <w:rPr>
          <w:sz w:val="20"/>
          <w:szCs w:val="20"/>
        </w:rPr>
      </w:pPr>
      <w:r w:rsidRPr="00E8054B">
        <w:rPr>
          <w:sz w:val="20"/>
          <w:szCs w:val="20"/>
        </w:rPr>
        <w:t xml:space="preserve">make any recording or take any </w:t>
      </w:r>
      <w:r w:rsidRPr="00A5086B">
        <w:rPr>
          <w:rFonts w:cs="Arial"/>
          <w:sz w:val="20"/>
          <w:szCs w:val="20"/>
        </w:rPr>
        <w:t>photograph</w:t>
      </w:r>
      <w:r w:rsidRPr="00E8054B">
        <w:rPr>
          <w:sz w:val="20"/>
          <w:szCs w:val="20"/>
        </w:rPr>
        <w:t xml:space="preserve"> of </w:t>
      </w:r>
      <w:r w:rsidRPr="00A5086B">
        <w:rPr>
          <w:rFonts w:cs="Arial"/>
          <w:sz w:val="20"/>
          <w:szCs w:val="20"/>
        </w:rPr>
        <w:t>any</w:t>
      </w:r>
      <w:r w:rsidRPr="00E8054B">
        <w:rPr>
          <w:sz w:val="20"/>
          <w:szCs w:val="20"/>
        </w:rPr>
        <w:t xml:space="preserve"> person without the authorisation of that </w:t>
      </w:r>
      <w:r w:rsidRPr="00E8054B">
        <w:rPr>
          <w:rFonts w:cs="Arial"/>
          <w:sz w:val="20"/>
          <w:szCs w:val="20"/>
        </w:rPr>
        <w:t>person</w:t>
      </w:r>
      <w:r w:rsidRPr="00E8054B">
        <w:rPr>
          <w:sz w:val="20"/>
          <w:szCs w:val="20"/>
        </w:rPr>
        <w:t xml:space="preserve">; or </w:t>
      </w:r>
    </w:p>
    <w:p w14:paraId="04EE47CF" w14:textId="77777777" w:rsidR="00F5479D" w:rsidRPr="00E8054B" w:rsidRDefault="00F5479D" w:rsidP="00F5479D">
      <w:pPr>
        <w:pStyle w:val="Heading3"/>
        <w:tabs>
          <w:tab w:val="clear" w:pos="1361"/>
          <w:tab w:val="num" w:pos="851"/>
        </w:tabs>
        <w:spacing w:before="120" w:after="120" w:line="288" w:lineRule="auto"/>
        <w:ind w:left="851" w:hanging="425"/>
        <w:rPr>
          <w:sz w:val="20"/>
          <w:szCs w:val="20"/>
        </w:rPr>
      </w:pPr>
      <w:r w:rsidRPr="00E8054B">
        <w:rPr>
          <w:sz w:val="20"/>
          <w:szCs w:val="20"/>
        </w:rPr>
        <w:t xml:space="preserve">sell, </w:t>
      </w:r>
      <w:proofErr w:type="gramStart"/>
      <w:r w:rsidRPr="00E8054B">
        <w:rPr>
          <w:sz w:val="20"/>
          <w:szCs w:val="20"/>
        </w:rPr>
        <w:t>license</w:t>
      </w:r>
      <w:proofErr w:type="gramEnd"/>
      <w:r w:rsidRPr="00E8054B">
        <w:rPr>
          <w:sz w:val="20"/>
          <w:szCs w:val="20"/>
        </w:rPr>
        <w:t xml:space="preserve"> or otherwise publish, </w:t>
      </w:r>
      <w:r w:rsidRPr="00A5086B">
        <w:rPr>
          <w:rFonts w:cs="Arial"/>
          <w:sz w:val="20"/>
          <w:szCs w:val="20"/>
        </w:rPr>
        <w:t>disseminate</w:t>
      </w:r>
      <w:r w:rsidRPr="00E8054B">
        <w:rPr>
          <w:sz w:val="20"/>
          <w:szCs w:val="20"/>
        </w:rPr>
        <w:t xml:space="preserve"> or reproduce (or permit such), </w:t>
      </w:r>
      <w:r w:rsidRPr="00A5086B">
        <w:rPr>
          <w:rFonts w:cs="Arial"/>
          <w:sz w:val="20"/>
          <w:szCs w:val="20"/>
        </w:rPr>
        <w:t>whether</w:t>
      </w:r>
      <w:r w:rsidRPr="00E8054B">
        <w:rPr>
          <w:sz w:val="20"/>
          <w:szCs w:val="20"/>
        </w:rPr>
        <w:t xml:space="preserve"> in whole or in part, any recordings taken or made inside the Venue (including, without </w:t>
      </w:r>
      <w:r w:rsidRPr="00E8054B">
        <w:rPr>
          <w:rFonts w:cs="Arial"/>
          <w:sz w:val="20"/>
          <w:szCs w:val="20"/>
        </w:rPr>
        <w:t>limitation</w:t>
      </w:r>
      <w:r w:rsidRPr="00E8054B">
        <w:rPr>
          <w:sz w:val="20"/>
          <w:szCs w:val="20"/>
        </w:rPr>
        <w:t>, photographs, video recordings, data recordings or sound recordings) without the prior written consent of the Club</w:t>
      </w:r>
      <w:r>
        <w:rPr>
          <w:sz w:val="20"/>
          <w:szCs w:val="20"/>
        </w:rPr>
        <w:t>.</w:t>
      </w:r>
    </w:p>
    <w:p w14:paraId="4445870C" w14:textId="77777777" w:rsidR="00F5479D" w:rsidRPr="00E8054B" w:rsidRDefault="00F5479D" w:rsidP="00F5479D">
      <w:pPr>
        <w:pStyle w:val="Heading1"/>
        <w:spacing w:before="120" w:after="120" w:line="288" w:lineRule="auto"/>
        <w:ind w:left="426" w:hanging="426"/>
        <w:rPr>
          <w:rFonts w:cs="Arial"/>
          <w:sz w:val="20"/>
          <w:szCs w:val="20"/>
        </w:rPr>
      </w:pPr>
      <w:r>
        <w:rPr>
          <w:rFonts w:cs="Arial"/>
          <w:sz w:val="20"/>
          <w:szCs w:val="20"/>
        </w:rPr>
        <w:t>No broadcasting</w:t>
      </w:r>
    </w:p>
    <w:p w14:paraId="3A5AAFB3" w14:textId="77777777" w:rsidR="00F5479D" w:rsidRDefault="00F5479D" w:rsidP="00F5479D">
      <w:pPr>
        <w:pStyle w:val="Heading3"/>
        <w:numPr>
          <w:ilvl w:val="0"/>
          <w:numId w:val="0"/>
        </w:numPr>
        <w:spacing w:before="120" w:after="120" w:line="288" w:lineRule="auto"/>
        <w:ind w:left="426"/>
        <w:rPr>
          <w:rFonts w:cs="Arial"/>
          <w:sz w:val="20"/>
          <w:szCs w:val="20"/>
        </w:rPr>
      </w:pPr>
      <w:r>
        <w:rPr>
          <w:rFonts w:cs="Arial"/>
          <w:sz w:val="20"/>
          <w:szCs w:val="20"/>
        </w:rPr>
        <w:t xml:space="preserve">Patrons agree </w:t>
      </w:r>
      <w:r w:rsidRPr="00E8054B">
        <w:rPr>
          <w:rFonts w:cs="Arial"/>
          <w:sz w:val="20"/>
          <w:szCs w:val="20"/>
        </w:rPr>
        <w:t>not to</w:t>
      </w:r>
      <w:r>
        <w:rPr>
          <w:rFonts w:cs="Arial"/>
          <w:sz w:val="20"/>
          <w:szCs w:val="20"/>
        </w:rPr>
        <w:t xml:space="preserve"> </w:t>
      </w:r>
      <w:r w:rsidRPr="00DF77B2">
        <w:rPr>
          <w:rFonts w:cs="Arial"/>
          <w:sz w:val="20"/>
          <w:szCs w:val="20"/>
        </w:rPr>
        <w:t xml:space="preserve">broadcast or narrowcast by any means whatsoever (including, without limitation, by way of mobile telephone, </w:t>
      </w:r>
      <w:proofErr w:type="gramStart"/>
      <w:r w:rsidRPr="00DF77B2">
        <w:rPr>
          <w:rFonts w:cs="Arial"/>
          <w:sz w:val="20"/>
          <w:szCs w:val="20"/>
        </w:rPr>
        <w:t>modem</w:t>
      </w:r>
      <w:proofErr w:type="gramEnd"/>
      <w:r w:rsidRPr="00DF77B2">
        <w:rPr>
          <w:rFonts w:cs="Arial"/>
          <w:sz w:val="20"/>
          <w:szCs w:val="20"/>
        </w:rPr>
        <w:t xml:space="preserve"> or other wireless device) any images, sounds, data, results or commentary of </w:t>
      </w:r>
      <w:r>
        <w:rPr>
          <w:rFonts w:cs="Arial"/>
          <w:sz w:val="20"/>
          <w:szCs w:val="20"/>
        </w:rPr>
        <w:t xml:space="preserve">the Event </w:t>
      </w:r>
      <w:r w:rsidRPr="00DF77B2">
        <w:rPr>
          <w:rFonts w:cs="Arial"/>
          <w:sz w:val="20"/>
          <w:szCs w:val="20"/>
        </w:rPr>
        <w:t>or other activities at the Venue without the prior written consent of the</w:t>
      </w:r>
      <w:r>
        <w:rPr>
          <w:rFonts w:cs="Arial"/>
          <w:sz w:val="20"/>
          <w:szCs w:val="20"/>
        </w:rPr>
        <w:t xml:space="preserve"> Club.</w:t>
      </w:r>
    </w:p>
    <w:p w14:paraId="441345C9" w14:textId="77777777" w:rsidR="00F5479D" w:rsidRPr="00DF77B2" w:rsidRDefault="00F5479D" w:rsidP="00F5479D">
      <w:pPr>
        <w:pStyle w:val="Heading1"/>
        <w:spacing w:before="120" w:after="120" w:line="288" w:lineRule="auto"/>
        <w:ind w:left="426" w:hanging="426"/>
        <w:rPr>
          <w:rFonts w:cs="Arial"/>
          <w:sz w:val="20"/>
          <w:szCs w:val="20"/>
        </w:rPr>
      </w:pPr>
      <w:bookmarkStart w:id="7" w:name="_Ref17116291"/>
      <w:r w:rsidRPr="00DF77B2">
        <w:rPr>
          <w:rFonts w:cs="Arial"/>
          <w:sz w:val="20"/>
          <w:szCs w:val="20"/>
        </w:rPr>
        <w:t xml:space="preserve">No </w:t>
      </w:r>
      <w:r>
        <w:rPr>
          <w:rFonts w:cs="Arial"/>
          <w:sz w:val="20"/>
          <w:szCs w:val="20"/>
        </w:rPr>
        <w:t>resale</w:t>
      </w:r>
      <w:bookmarkEnd w:id="7"/>
    </w:p>
    <w:p w14:paraId="32690F1B"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bookmarkStart w:id="8" w:name="_Ref17116287"/>
      <w:r>
        <w:rPr>
          <w:rFonts w:cs="Arial"/>
          <w:sz w:val="20"/>
          <w:szCs w:val="20"/>
        </w:rPr>
        <w:t xml:space="preserve">Patrons agree </w:t>
      </w:r>
      <w:r w:rsidRPr="00DF77B2">
        <w:rPr>
          <w:rFonts w:cs="Arial"/>
          <w:sz w:val="20"/>
          <w:szCs w:val="20"/>
        </w:rPr>
        <w:t>not to re-sell or offer to re</w:t>
      </w:r>
      <w:r>
        <w:rPr>
          <w:rFonts w:cs="Arial"/>
          <w:sz w:val="20"/>
          <w:szCs w:val="20"/>
        </w:rPr>
        <w:noBreakHyphen/>
      </w:r>
      <w:r w:rsidRPr="00DF77B2">
        <w:rPr>
          <w:rFonts w:cs="Arial"/>
          <w:sz w:val="20"/>
          <w:szCs w:val="20"/>
        </w:rPr>
        <w:t xml:space="preserve">sell any </w:t>
      </w:r>
      <w:r w:rsidRPr="00A5086B">
        <w:rPr>
          <w:rFonts w:cs="Arial"/>
          <w:sz w:val="20"/>
          <w:szCs w:val="20"/>
        </w:rPr>
        <w:t>tickets</w:t>
      </w:r>
      <w:r w:rsidRPr="00DF77B2">
        <w:rPr>
          <w:rFonts w:cs="Arial"/>
          <w:sz w:val="20"/>
          <w:szCs w:val="20"/>
        </w:rPr>
        <w:t xml:space="preserve"> to the </w:t>
      </w:r>
      <w:r>
        <w:rPr>
          <w:rFonts w:cs="Arial"/>
          <w:sz w:val="20"/>
          <w:szCs w:val="20"/>
        </w:rPr>
        <w:t xml:space="preserve">races held </w:t>
      </w:r>
      <w:r w:rsidRPr="00DF77B2">
        <w:rPr>
          <w:rFonts w:cs="Arial"/>
          <w:sz w:val="20"/>
          <w:szCs w:val="20"/>
        </w:rPr>
        <w:t xml:space="preserve">at the </w:t>
      </w:r>
      <w:r w:rsidRPr="00A5086B">
        <w:rPr>
          <w:sz w:val="20"/>
          <w:szCs w:val="20"/>
        </w:rPr>
        <w:t>Venue</w:t>
      </w:r>
      <w:r w:rsidRPr="00DF77B2">
        <w:rPr>
          <w:rFonts w:cs="Arial"/>
          <w:sz w:val="20"/>
          <w:szCs w:val="20"/>
        </w:rPr>
        <w:t xml:space="preserve"> at a premium or to use any of them for advertising, promotional or other commercial purposes (including competitions) without the prior written consent of the </w:t>
      </w:r>
      <w:r>
        <w:rPr>
          <w:rFonts w:cs="Arial"/>
          <w:sz w:val="20"/>
          <w:szCs w:val="20"/>
        </w:rPr>
        <w:t>Club</w:t>
      </w:r>
      <w:r w:rsidRPr="00DF77B2">
        <w:rPr>
          <w:rFonts w:cs="Arial"/>
          <w:sz w:val="20"/>
          <w:szCs w:val="20"/>
        </w:rPr>
        <w:t>.</w:t>
      </w:r>
      <w:bookmarkEnd w:id="8"/>
      <w:r w:rsidRPr="00DF77B2">
        <w:rPr>
          <w:rFonts w:cs="Arial"/>
          <w:sz w:val="20"/>
          <w:szCs w:val="20"/>
        </w:rPr>
        <w:t xml:space="preserve"> </w:t>
      </w:r>
    </w:p>
    <w:p w14:paraId="0375458C" w14:textId="77777777" w:rsidR="00F5479D" w:rsidRPr="00DF77B2"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 xml:space="preserve">Patrons acknowledge that </w:t>
      </w:r>
      <w:r w:rsidRPr="00DF77B2">
        <w:rPr>
          <w:rFonts w:cs="Arial"/>
          <w:sz w:val="20"/>
          <w:szCs w:val="20"/>
        </w:rPr>
        <w:t xml:space="preserve">the bearer of </w:t>
      </w:r>
      <w:r>
        <w:rPr>
          <w:rFonts w:cs="Arial"/>
          <w:sz w:val="20"/>
          <w:szCs w:val="20"/>
        </w:rPr>
        <w:t xml:space="preserve">any </w:t>
      </w:r>
      <w:r w:rsidRPr="00A5086B">
        <w:rPr>
          <w:sz w:val="20"/>
          <w:szCs w:val="20"/>
        </w:rPr>
        <w:t>ticket</w:t>
      </w:r>
      <w:r w:rsidRPr="00DF77B2">
        <w:rPr>
          <w:rFonts w:cs="Arial"/>
          <w:sz w:val="20"/>
          <w:szCs w:val="20"/>
        </w:rPr>
        <w:t xml:space="preserve"> </w:t>
      </w:r>
      <w:r>
        <w:rPr>
          <w:rFonts w:cs="Arial"/>
          <w:sz w:val="20"/>
          <w:szCs w:val="20"/>
        </w:rPr>
        <w:t xml:space="preserve">that is </w:t>
      </w:r>
      <w:r w:rsidRPr="00DF77B2">
        <w:rPr>
          <w:rFonts w:cs="Arial"/>
          <w:sz w:val="20"/>
          <w:szCs w:val="20"/>
        </w:rPr>
        <w:t>sold or used in contravention of condition</w:t>
      </w:r>
      <w:r>
        <w:rPr>
          <w:rFonts w:cs="Arial"/>
          <w:sz w:val="20"/>
          <w:szCs w:val="20"/>
        </w:rPr>
        <w:t xml:space="preserve"> </w:t>
      </w:r>
      <w:r>
        <w:rPr>
          <w:rFonts w:cs="Arial"/>
          <w:sz w:val="20"/>
          <w:szCs w:val="20"/>
        </w:rPr>
        <w:fldChar w:fldCharType="begin"/>
      </w:r>
      <w:r>
        <w:rPr>
          <w:rFonts w:cs="Arial"/>
          <w:sz w:val="20"/>
          <w:szCs w:val="20"/>
        </w:rPr>
        <w:instrText xml:space="preserve"> REF _Ref17116291 \r \h </w:instrText>
      </w:r>
      <w:r>
        <w:rPr>
          <w:rFonts w:cs="Arial"/>
          <w:sz w:val="20"/>
          <w:szCs w:val="20"/>
        </w:rPr>
      </w:r>
      <w:r>
        <w:rPr>
          <w:rFonts w:cs="Arial"/>
          <w:sz w:val="20"/>
          <w:szCs w:val="20"/>
        </w:rPr>
        <w:fldChar w:fldCharType="separate"/>
      </w:r>
      <w:r>
        <w:rPr>
          <w:rFonts w:cs="Arial"/>
          <w:sz w:val="20"/>
          <w:szCs w:val="20"/>
        </w:rPr>
        <w:t>4</w:t>
      </w:r>
      <w:r>
        <w:rPr>
          <w:rFonts w:cs="Arial"/>
          <w:sz w:val="20"/>
          <w:szCs w:val="20"/>
        </w:rPr>
        <w:fldChar w:fldCharType="end"/>
      </w:r>
      <w:r>
        <w:rPr>
          <w:rFonts w:cs="Arial"/>
          <w:sz w:val="20"/>
          <w:szCs w:val="20"/>
        </w:rPr>
        <w:fldChar w:fldCharType="begin"/>
      </w:r>
      <w:r>
        <w:rPr>
          <w:rFonts w:cs="Arial"/>
          <w:sz w:val="20"/>
          <w:szCs w:val="20"/>
        </w:rPr>
        <w:instrText xml:space="preserve"> REF _Ref17116287 \r \h </w:instrText>
      </w:r>
      <w:r>
        <w:rPr>
          <w:rFonts w:cs="Arial"/>
          <w:sz w:val="20"/>
          <w:szCs w:val="20"/>
        </w:rPr>
      </w:r>
      <w:r>
        <w:rPr>
          <w:rFonts w:cs="Arial"/>
          <w:sz w:val="20"/>
          <w:szCs w:val="20"/>
        </w:rPr>
        <w:fldChar w:fldCharType="separate"/>
      </w:r>
      <w:r>
        <w:rPr>
          <w:rFonts w:cs="Arial"/>
          <w:sz w:val="20"/>
          <w:szCs w:val="20"/>
        </w:rPr>
        <w:t>(a)</w:t>
      </w:r>
      <w:r>
        <w:rPr>
          <w:rFonts w:cs="Arial"/>
          <w:sz w:val="20"/>
          <w:szCs w:val="20"/>
        </w:rPr>
        <w:fldChar w:fldCharType="end"/>
      </w:r>
      <w:r>
        <w:rPr>
          <w:rFonts w:cs="Arial"/>
          <w:sz w:val="20"/>
          <w:szCs w:val="20"/>
        </w:rPr>
        <w:t xml:space="preserve"> </w:t>
      </w:r>
      <w:r w:rsidRPr="00DF77B2">
        <w:rPr>
          <w:rFonts w:cs="Arial"/>
          <w:sz w:val="20"/>
          <w:szCs w:val="20"/>
        </w:rPr>
        <w:t>may be denied admission to the Venue</w:t>
      </w:r>
      <w:r>
        <w:rPr>
          <w:rFonts w:cs="Arial"/>
          <w:sz w:val="20"/>
          <w:szCs w:val="20"/>
        </w:rPr>
        <w:t>.</w:t>
      </w:r>
    </w:p>
    <w:p w14:paraId="44F9AAF4" w14:textId="77777777" w:rsidR="00F5479D" w:rsidRPr="00BE0AE2" w:rsidRDefault="00F5479D" w:rsidP="00F5479D">
      <w:pPr>
        <w:pStyle w:val="Heading1"/>
        <w:spacing w:before="120" w:after="120" w:line="288" w:lineRule="auto"/>
        <w:ind w:left="426" w:hanging="426"/>
        <w:rPr>
          <w:rFonts w:cs="Arial"/>
          <w:sz w:val="20"/>
          <w:szCs w:val="20"/>
        </w:rPr>
      </w:pPr>
      <w:r>
        <w:rPr>
          <w:rFonts w:cs="Arial"/>
          <w:sz w:val="20"/>
          <w:szCs w:val="20"/>
        </w:rPr>
        <w:t>Restricted conduct</w:t>
      </w:r>
    </w:p>
    <w:p w14:paraId="39203B17"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r w:rsidRPr="00A5086B">
        <w:rPr>
          <w:sz w:val="20"/>
          <w:szCs w:val="20"/>
        </w:rPr>
        <w:t>Patrons</w:t>
      </w:r>
      <w:r>
        <w:rPr>
          <w:rFonts w:cs="Arial"/>
          <w:sz w:val="20"/>
          <w:szCs w:val="20"/>
        </w:rPr>
        <w:t xml:space="preserve"> agree </w:t>
      </w:r>
      <w:r w:rsidRPr="00E8054B">
        <w:rPr>
          <w:rFonts w:cs="Arial"/>
          <w:sz w:val="20"/>
          <w:szCs w:val="20"/>
        </w:rPr>
        <w:t>not to</w:t>
      </w:r>
      <w:r>
        <w:rPr>
          <w:rFonts w:cs="Arial"/>
          <w:sz w:val="20"/>
          <w:szCs w:val="20"/>
        </w:rPr>
        <w:t>:</w:t>
      </w:r>
    </w:p>
    <w:p w14:paraId="2487C324" w14:textId="77777777" w:rsidR="00F5479D" w:rsidRPr="00F862B0" w:rsidRDefault="00F5479D" w:rsidP="00F5479D">
      <w:pPr>
        <w:pStyle w:val="Heading4"/>
        <w:tabs>
          <w:tab w:val="clear" w:pos="2041"/>
          <w:tab w:val="left" w:pos="851"/>
          <w:tab w:val="num" w:pos="1276"/>
        </w:tabs>
        <w:spacing w:before="120" w:after="120" w:line="288" w:lineRule="auto"/>
        <w:ind w:left="1276" w:hanging="425"/>
        <w:rPr>
          <w:sz w:val="20"/>
          <w:szCs w:val="20"/>
        </w:rPr>
      </w:pPr>
      <w:r w:rsidRPr="00F862B0">
        <w:rPr>
          <w:sz w:val="20"/>
          <w:szCs w:val="20"/>
        </w:rPr>
        <w:lastRenderedPageBreak/>
        <w:t xml:space="preserve">wear or otherwise display commercial, political, religious or offensive signage or logos or engage in ambush marketing </w:t>
      </w:r>
      <w:proofErr w:type="gramStart"/>
      <w:r w:rsidRPr="00F862B0">
        <w:rPr>
          <w:sz w:val="20"/>
          <w:szCs w:val="20"/>
        </w:rPr>
        <w:t>generally;</w:t>
      </w:r>
      <w:proofErr w:type="gramEnd"/>
    </w:p>
    <w:p w14:paraId="0755F122" w14:textId="77777777" w:rsidR="00F5479D" w:rsidRPr="00F862B0" w:rsidRDefault="00F5479D" w:rsidP="00F5479D">
      <w:pPr>
        <w:pStyle w:val="Heading4"/>
        <w:tabs>
          <w:tab w:val="clear" w:pos="2041"/>
          <w:tab w:val="left" w:pos="851"/>
          <w:tab w:val="num" w:pos="1276"/>
        </w:tabs>
        <w:spacing w:before="120" w:after="120" w:line="288" w:lineRule="auto"/>
        <w:ind w:left="1276" w:hanging="425"/>
        <w:rPr>
          <w:sz w:val="20"/>
          <w:szCs w:val="20"/>
        </w:rPr>
      </w:pPr>
      <w:r w:rsidRPr="00F862B0">
        <w:rPr>
          <w:sz w:val="20"/>
          <w:szCs w:val="20"/>
        </w:rPr>
        <w:t xml:space="preserve">sell or distribute any goods or services or any other matter or </w:t>
      </w:r>
      <w:proofErr w:type="gramStart"/>
      <w:r w:rsidRPr="00F862B0">
        <w:rPr>
          <w:sz w:val="20"/>
          <w:szCs w:val="20"/>
        </w:rPr>
        <w:t>thing;</w:t>
      </w:r>
      <w:proofErr w:type="gramEnd"/>
      <w:r w:rsidRPr="00F862B0">
        <w:rPr>
          <w:sz w:val="20"/>
          <w:szCs w:val="20"/>
        </w:rPr>
        <w:t xml:space="preserve"> </w:t>
      </w:r>
    </w:p>
    <w:p w14:paraId="0710498C" w14:textId="77777777" w:rsidR="00F5479D" w:rsidRPr="00A5086B" w:rsidRDefault="00F5479D" w:rsidP="00F5479D">
      <w:pPr>
        <w:pStyle w:val="Heading4"/>
        <w:tabs>
          <w:tab w:val="clear" w:pos="2041"/>
          <w:tab w:val="left" w:pos="851"/>
          <w:tab w:val="num" w:pos="1276"/>
        </w:tabs>
        <w:spacing w:before="120" w:after="120" w:line="288" w:lineRule="auto"/>
        <w:ind w:left="1276" w:hanging="425"/>
        <w:rPr>
          <w:sz w:val="20"/>
          <w:szCs w:val="20"/>
        </w:rPr>
      </w:pPr>
      <w:r w:rsidRPr="00F862B0">
        <w:rPr>
          <w:sz w:val="20"/>
          <w:szCs w:val="20"/>
        </w:rPr>
        <w:t xml:space="preserve">collect money or orders from other patrons for goods or services; or </w:t>
      </w:r>
    </w:p>
    <w:p w14:paraId="16E22913" w14:textId="77777777" w:rsidR="00F5479D" w:rsidRPr="00BE0AE2" w:rsidRDefault="00F5479D" w:rsidP="00F5479D">
      <w:pPr>
        <w:pStyle w:val="Heading4"/>
        <w:tabs>
          <w:tab w:val="clear" w:pos="2041"/>
          <w:tab w:val="left" w:pos="851"/>
          <w:tab w:val="num" w:pos="1276"/>
        </w:tabs>
        <w:spacing w:before="120" w:after="120" w:line="288" w:lineRule="auto"/>
        <w:ind w:left="1276" w:hanging="425"/>
      </w:pPr>
      <w:r w:rsidRPr="00F862B0">
        <w:rPr>
          <w:sz w:val="20"/>
          <w:szCs w:val="20"/>
        </w:rPr>
        <w:t xml:space="preserve">distribute political, religious, </w:t>
      </w:r>
      <w:proofErr w:type="gramStart"/>
      <w:r w:rsidRPr="00F862B0">
        <w:rPr>
          <w:sz w:val="20"/>
          <w:szCs w:val="20"/>
        </w:rPr>
        <w:t>advertising</w:t>
      </w:r>
      <w:proofErr w:type="gramEnd"/>
      <w:r w:rsidRPr="00F862B0">
        <w:rPr>
          <w:sz w:val="20"/>
          <w:szCs w:val="20"/>
        </w:rPr>
        <w:t xml:space="preserve"> or promotional material, </w:t>
      </w:r>
    </w:p>
    <w:p w14:paraId="7D4E6DA1" w14:textId="77777777" w:rsidR="00F5479D" w:rsidRDefault="00F5479D" w:rsidP="00F5479D">
      <w:pPr>
        <w:pStyle w:val="Heading3"/>
        <w:numPr>
          <w:ilvl w:val="0"/>
          <w:numId w:val="0"/>
        </w:numPr>
        <w:spacing w:before="120" w:after="120" w:line="288" w:lineRule="auto"/>
        <w:ind w:left="851"/>
        <w:rPr>
          <w:sz w:val="20"/>
          <w:szCs w:val="20"/>
        </w:rPr>
      </w:pPr>
      <w:r w:rsidRPr="00BE0AE2">
        <w:rPr>
          <w:sz w:val="20"/>
          <w:szCs w:val="20"/>
        </w:rPr>
        <w:t xml:space="preserve">in </w:t>
      </w:r>
      <w:r w:rsidRPr="00A5086B">
        <w:rPr>
          <w:rFonts w:cs="Arial"/>
          <w:sz w:val="20"/>
          <w:szCs w:val="20"/>
        </w:rPr>
        <w:t>each</w:t>
      </w:r>
      <w:r w:rsidRPr="00BE0AE2">
        <w:rPr>
          <w:sz w:val="20"/>
          <w:szCs w:val="20"/>
        </w:rPr>
        <w:t xml:space="preserve"> case without the prior written consent of the </w:t>
      </w:r>
      <w:r w:rsidRPr="00A5086B">
        <w:rPr>
          <w:rFonts w:cs="Arial"/>
          <w:sz w:val="20"/>
          <w:szCs w:val="20"/>
        </w:rPr>
        <w:t>Club</w:t>
      </w:r>
      <w:r>
        <w:rPr>
          <w:sz w:val="20"/>
          <w:szCs w:val="20"/>
        </w:rPr>
        <w:t>.</w:t>
      </w:r>
    </w:p>
    <w:p w14:paraId="44D0AE60" w14:textId="77777777" w:rsidR="00F5479D" w:rsidRPr="001355D3" w:rsidRDefault="00F5479D" w:rsidP="00F5479D">
      <w:pPr>
        <w:pStyle w:val="Heading3"/>
        <w:tabs>
          <w:tab w:val="clear" w:pos="1361"/>
          <w:tab w:val="num" w:pos="851"/>
        </w:tabs>
        <w:spacing w:before="120" w:after="120" w:line="288" w:lineRule="auto"/>
        <w:ind w:left="851" w:hanging="425"/>
        <w:rPr>
          <w:sz w:val="20"/>
          <w:szCs w:val="20"/>
        </w:rPr>
      </w:pPr>
      <w:r w:rsidRPr="00A5086B">
        <w:rPr>
          <w:rFonts w:cs="Arial"/>
          <w:sz w:val="20"/>
          <w:szCs w:val="20"/>
        </w:rPr>
        <w:t>Patrons</w:t>
      </w:r>
      <w:r w:rsidRPr="001355D3">
        <w:rPr>
          <w:sz w:val="20"/>
          <w:szCs w:val="20"/>
        </w:rPr>
        <w:t xml:space="preserve"> agree not to do any of the following in or around the Venue:</w:t>
      </w:r>
    </w:p>
    <w:p w14:paraId="14BE8081"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post, stick or place or attempt to post, stick or place any poster, placard, bill, banner, print, paper or any advertising material on any building structure, fence, tree or cordon without the prior written consent of the </w:t>
      </w:r>
      <w:proofErr w:type="gramStart"/>
      <w:r>
        <w:rPr>
          <w:sz w:val="20"/>
          <w:szCs w:val="20"/>
        </w:rPr>
        <w:t>Club</w:t>
      </w:r>
      <w:r w:rsidRPr="001355D3">
        <w:rPr>
          <w:sz w:val="20"/>
          <w:szCs w:val="20"/>
        </w:rPr>
        <w:t>;</w:t>
      </w:r>
      <w:proofErr w:type="gramEnd"/>
      <w:r w:rsidRPr="001355D3">
        <w:rPr>
          <w:sz w:val="20"/>
          <w:szCs w:val="20"/>
        </w:rPr>
        <w:t xml:space="preserve"> </w:t>
      </w:r>
    </w:p>
    <w:p w14:paraId="6B54905B"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misuse, deface, damage, remove from the Venue or tamper with or attempt to misuse, deface, damage, remove from the Venue or tamper with any building, seat, chair, toilet, sink, table structure, vehicle, craft, truck, pipe, tap, tap fitting, conduit, electrical equipment, wiring or sign or excavate or cause to be excavated any part of the area used for any of the </w:t>
      </w:r>
      <w:r>
        <w:rPr>
          <w:sz w:val="20"/>
          <w:szCs w:val="20"/>
        </w:rPr>
        <w:t xml:space="preserve">Event </w:t>
      </w:r>
      <w:r w:rsidRPr="001355D3">
        <w:rPr>
          <w:sz w:val="20"/>
          <w:szCs w:val="20"/>
        </w:rPr>
        <w:t xml:space="preserve">or other activities at the </w:t>
      </w:r>
      <w:proofErr w:type="gramStart"/>
      <w:r w:rsidRPr="001355D3">
        <w:rPr>
          <w:sz w:val="20"/>
          <w:szCs w:val="20"/>
        </w:rPr>
        <w:t>Venue;</w:t>
      </w:r>
      <w:proofErr w:type="gramEnd"/>
      <w:r w:rsidRPr="001355D3">
        <w:rPr>
          <w:sz w:val="20"/>
          <w:szCs w:val="20"/>
        </w:rPr>
        <w:t xml:space="preserve"> </w:t>
      </w:r>
    </w:p>
    <w:p w14:paraId="2632D571"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deposit litter, except in a receptacle provided for that </w:t>
      </w:r>
      <w:proofErr w:type="gramStart"/>
      <w:r w:rsidRPr="001355D3">
        <w:rPr>
          <w:sz w:val="20"/>
          <w:szCs w:val="20"/>
        </w:rPr>
        <w:t>purpose;</w:t>
      </w:r>
      <w:proofErr w:type="gramEnd"/>
      <w:r w:rsidRPr="001355D3">
        <w:rPr>
          <w:sz w:val="20"/>
          <w:szCs w:val="20"/>
        </w:rPr>
        <w:t xml:space="preserve"> </w:t>
      </w:r>
    </w:p>
    <w:p w14:paraId="07331690"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throw or attempt to throw any stone, bottle, projectile or other </w:t>
      </w:r>
      <w:proofErr w:type="gramStart"/>
      <w:r w:rsidRPr="001355D3">
        <w:rPr>
          <w:sz w:val="20"/>
          <w:szCs w:val="20"/>
        </w:rPr>
        <w:t>object;</w:t>
      </w:r>
      <w:proofErr w:type="gramEnd"/>
      <w:r w:rsidRPr="001355D3">
        <w:rPr>
          <w:sz w:val="20"/>
          <w:szCs w:val="20"/>
        </w:rPr>
        <w:t xml:space="preserve"> </w:t>
      </w:r>
    </w:p>
    <w:p w14:paraId="4DF542DE"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disrupt, interrupt or behave in any manner that may disrupt or interrupt</w:t>
      </w:r>
      <w:r>
        <w:rPr>
          <w:sz w:val="20"/>
          <w:szCs w:val="20"/>
        </w:rPr>
        <w:t xml:space="preserve"> </w:t>
      </w:r>
      <w:r w:rsidRPr="001355D3">
        <w:rPr>
          <w:sz w:val="20"/>
          <w:szCs w:val="20"/>
        </w:rPr>
        <w:t xml:space="preserve">the </w:t>
      </w:r>
      <w:r>
        <w:rPr>
          <w:sz w:val="20"/>
          <w:szCs w:val="20"/>
        </w:rPr>
        <w:t>Event</w:t>
      </w:r>
      <w:r w:rsidRPr="001355D3">
        <w:rPr>
          <w:sz w:val="20"/>
          <w:szCs w:val="20"/>
        </w:rPr>
        <w:t xml:space="preserve"> or other activities at the Venue, distract, hinder or interfere with a </w:t>
      </w:r>
      <w:r w:rsidRPr="00DE24FD">
        <w:rPr>
          <w:sz w:val="20"/>
          <w:szCs w:val="20"/>
        </w:rPr>
        <w:t xml:space="preserve">jockey, trainer, </w:t>
      </w:r>
      <w:r w:rsidRPr="00E47870">
        <w:rPr>
          <w:sz w:val="20"/>
          <w:szCs w:val="20"/>
          <w:highlight w:val="yellow"/>
        </w:rPr>
        <w:t>[</w:t>
      </w:r>
      <w:bookmarkStart w:id="9" w:name="_Hlk70665299"/>
      <w:r w:rsidRPr="00E47870">
        <w:rPr>
          <w:sz w:val="20"/>
          <w:szCs w:val="20"/>
          <w:highlight w:val="yellow"/>
        </w:rPr>
        <w:t>racehorse], [greyhound]</w:t>
      </w:r>
      <w:bookmarkEnd w:id="9"/>
      <w:r>
        <w:rPr>
          <w:sz w:val="20"/>
          <w:szCs w:val="20"/>
        </w:rPr>
        <w:t xml:space="preserve"> </w:t>
      </w:r>
      <w:r w:rsidRPr="00DE24FD">
        <w:rPr>
          <w:sz w:val="20"/>
          <w:szCs w:val="20"/>
        </w:rPr>
        <w:t>or steward</w:t>
      </w:r>
      <w:r w:rsidRPr="001355D3">
        <w:rPr>
          <w:sz w:val="20"/>
          <w:szCs w:val="20"/>
        </w:rPr>
        <w:t xml:space="preserve">, interfere with the comfort of other patrons on their enjoyment of </w:t>
      </w:r>
      <w:r>
        <w:rPr>
          <w:sz w:val="20"/>
          <w:szCs w:val="20"/>
        </w:rPr>
        <w:t xml:space="preserve">the Event </w:t>
      </w:r>
      <w:r w:rsidRPr="001355D3">
        <w:rPr>
          <w:sz w:val="20"/>
          <w:szCs w:val="20"/>
        </w:rPr>
        <w:t xml:space="preserve">or other activities at the </w:t>
      </w:r>
      <w:proofErr w:type="gramStart"/>
      <w:r w:rsidRPr="001355D3">
        <w:rPr>
          <w:sz w:val="20"/>
          <w:szCs w:val="20"/>
        </w:rPr>
        <w:t>Venue;</w:t>
      </w:r>
      <w:proofErr w:type="gramEnd"/>
      <w:r w:rsidRPr="001355D3">
        <w:rPr>
          <w:sz w:val="20"/>
          <w:szCs w:val="20"/>
        </w:rPr>
        <w:t xml:space="preserve"> </w:t>
      </w:r>
    </w:p>
    <w:p w14:paraId="55130D19"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use indecent or obscene language or threatening or </w:t>
      </w:r>
      <w:r>
        <w:rPr>
          <w:sz w:val="20"/>
          <w:szCs w:val="20"/>
        </w:rPr>
        <w:t>i</w:t>
      </w:r>
      <w:r w:rsidRPr="001355D3">
        <w:rPr>
          <w:sz w:val="20"/>
          <w:szCs w:val="20"/>
        </w:rPr>
        <w:t xml:space="preserve">nsulting words, or otherwise behave in a threatening, abusive, riotous, indecent or insulting </w:t>
      </w:r>
      <w:proofErr w:type="gramStart"/>
      <w:r w:rsidRPr="001355D3">
        <w:rPr>
          <w:sz w:val="20"/>
          <w:szCs w:val="20"/>
        </w:rPr>
        <w:t>manner;</w:t>
      </w:r>
      <w:proofErr w:type="gramEnd"/>
      <w:r w:rsidRPr="001355D3">
        <w:rPr>
          <w:sz w:val="20"/>
          <w:szCs w:val="20"/>
        </w:rPr>
        <w:t xml:space="preserve"> </w:t>
      </w:r>
    </w:p>
    <w:p w14:paraId="56EA58BD"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interfere with, obstruct or hinder the </w:t>
      </w:r>
      <w:r>
        <w:rPr>
          <w:sz w:val="20"/>
          <w:szCs w:val="20"/>
        </w:rPr>
        <w:t xml:space="preserve">Club </w:t>
      </w:r>
      <w:r w:rsidRPr="001355D3">
        <w:rPr>
          <w:sz w:val="20"/>
          <w:szCs w:val="20"/>
        </w:rPr>
        <w:t>or its employees, agents</w:t>
      </w:r>
      <w:r>
        <w:rPr>
          <w:sz w:val="20"/>
          <w:szCs w:val="20"/>
        </w:rPr>
        <w:t>,</w:t>
      </w:r>
      <w:r w:rsidRPr="001355D3">
        <w:rPr>
          <w:sz w:val="20"/>
          <w:szCs w:val="20"/>
        </w:rPr>
        <w:t xml:space="preserve"> contractors </w:t>
      </w:r>
      <w:r>
        <w:rPr>
          <w:sz w:val="20"/>
          <w:szCs w:val="20"/>
        </w:rPr>
        <w:t xml:space="preserve">or other authorised persons (such as stewards) </w:t>
      </w:r>
      <w:r w:rsidRPr="001355D3">
        <w:rPr>
          <w:sz w:val="20"/>
          <w:szCs w:val="20"/>
        </w:rPr>
        <w:t xml:space="preserve">in the exercise of their powers, functions or </w:t>
      </w:r>
      <w:proofErr w:type="gramStart"/>
      <w:r w:rsidRPr="001355D3">
        <w:rPr>
          <w:sz w:val="20"/>
          <w:szCs w:val="20"/>
        </w:rPr>
        <w:t>duties;</w:t>
      </w:r>
      <w:proofErr w:type="gramEnd"/>
      <w:r w:rsidRPr="001355D3">
        <w:rPr>
          <w:sz w:val="20"/>
          <w:szCs w:val="20"/>
        </w:rPr>
        <w:t xml:space="preserve"> </w:t>
      </w:r>
    </w:p>
    <w:p w14:paraId="775B30A2"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conduct public surveys or opinion polls, solicit money, donations or subscriptions from members of the public, without the written consent of the </w:t>
      </w:r>
      <w:proofErr w:type="gramStart"/>
      <w:r>
        <w:rPr>
          <w:sz w:val="20"/>
          <w:szCs w:val="20"/>
        </w:rPr>
        <w:t>Club</w:t>
      </w:r>
      <w:r w:rsidRPr="001355D3">
        <w:rPr>
          <w:sz w:val="20"/>
          <w:szCs w:val="20"/>
        </w:rPr>
        <w:t>;</w:t>
      </w:r>
      <w:proofErr w:type="gramEnd"/>
      <w:r w:rsidRPr="001355D3">
        <w:rPr>
          <w:sz w:val="20"/>
          <w:szCs w:val="20"/>
        </w:rPr>
        <w:t xml:space="preserve"> </w:t>
      </w:r>
    </w:p>
    <w:p w14:paraId="0065BF3A" w14:textId="77777777" w:rsidR="00F5479D" w:rsidRPr="001355D3"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smoke in areas within the Venue nominated as non-smoking; or </w:t>
      </w:r>
    </w:p>
    <w:p w14:paraId="5A65B7A9" w14:textId="77777777" w:rsidR="00F5479D" w:rsidRDefault="00F5479D" w:rsidP="00F5479D">
      <w:pPr>
        <w:pStyle w:val="Heading4"/>
        <w:tabs>
          <w:tab w:val="clear" w:pos="2041"/>
          <w:tab w:val="left" w:pos="851"/>
          <w:tab w:val="num" w:pos="1276"/>
        </w:tabs>
        <w:spacing w:before="120" w:after="120" w:line="288" w:lineRule="auto"/>
        <w:ind w:left="1276" w:hanging="425"/>
        <w:rPr>
          <w:sz w:val="20"/>
          <w:szCs w:val="20"/>
        </w:rPr>
      </w:pPr>
      <w:r w:rsidRPr="001355D3">
        <w:rPr>
          <w:sz w:val="20"/>
          <w:szCs w:val="20"/>
        </w:rPr>
        <w:t xml:space="preserve">inflate, or cause to inflate, any balloon, beach ball, receptacle, </w:t>
      </w:r>
      <w:proofErr w:type="gramStart"/>
      <w:r w:rsidRPr="001355D3">
        <w:rPr>
          <w:sz w:val="20"/>
          <w:szCs w:val="20"/>
        </w:rPr>
        <w:t>device</w:t>
      </w:r>
      <w:proofErr w:type="gramEnd"/>
      <w:r w:rsidRPr="001355D3">
        <w:rPr>
          <w:sz w:val="20"/>
          <w:szCs w:val="20"/>
        </w:rPr>
        <w:t xml:space="preserve"> or structure without the prior written consent of the </w:t>
      </w:r>
      <w:r>
        <w:rPr>
          <w:sz w:val="20"/>
          <w:szCs w:val="20"/>
        </w:rPr>
        <w:t>Club</w:t>
      </w:r>
      <w:r w:rsidRPr="001355D3">
        <w:rPr>
          <w:sz w:val="20"/>
          <w:szCs w:val="20"/>
        </w:rPr>
        <w:t>.</w:t>
      </w:r>
    </w:p>
    <w:p w14:paraId="0B43B2F4" w14:textId="77777777" w:rsidR="00F5479D" w:rsidRPr="001355D3" w:rsidRDefault="00F5479D" w:rsidP="00F5479D">
      <w:pPr>
        <w:pStyle w:val="Heading3"/>
        <w:tabs>
          <w:tab w:val="clear" w:pos="1361"/>
          <w:tab w:val="num" w:pos="851"/>
        </w:tabs>
        <w:spacing w:before="120" w:after="120" w:line="288" w:lineRule="auto"/>
        <w:ind w:left="851" w:hanging="425"/>
        <w:rPr>
          <w:sz w:val="20"/>
          <w:szCs w:val="20"/>
        </w:rPr>
      </w:pPr>
      <w:r w:rsidRPr="00566046">
        <w:rPr>
          <w:sz w:val="20"/>
          <w:szCs w:val="20"/>
        </w:rPr>
        <w:t xml:space="preserve">Patrons agree not </w:t>
      </w:r>
      <w:r>
        <w:rPr>
          <w:sz w:val="20"/>
          <w:szCs w:val="20"/>
        </w:rPr>
        <w:t xml:space="preserve">to do anything in contravention of any laws and not to </w:t>
      </w:r>
      <w:r w:rsidRPr="00566046">
        <w:rPr>
          <w:sz w:val="20"/>
          <w:szCs w:val="20"/>
        </w:rPr>
        <w:t xml:space="preserve">conduct themselves in a way </w:t>
      </w:r>
      <w:r w:rsidRPr="00566046">
        <w:rPr>
          <w:rFonts w:cs="Arial"/>
          <w:sz w:val="20"/>
          <w:szCs w:val="20"/>
        </w:rPr>
        <w:t>that</w:t>
      </w:r>
      <w:r w:rsidRPr="00566046">
        <w:rPr>
          <w:sz w:val="20"/>
          <w:szCs w:val="20"/>
        </w:rPr>
        <w:t xml:space="preserve"> results in the Club or RQ breaching the law.</w:t>
      </w:r>
    </w:p>
    <w:p w14:paraId="3F34F35D" w14:textId="77777777" w:rsidR="00F5479D" w:rsidRPr="00BE0AE2" w:rsidRDefault="00F5479D" w:rsidP="00F5479D">
      <w:pPr>
        <w:pStyle w:val="Heading1"/>
        <w:spacing w:before="120" w:after="120" w:line="288" w:lineRule="auto"/>
        <w:ind w:left="426" w:hanging="426"/>
        <w:rPr>
          <w:rFonts w:cs="Arial"/>
          <w:sz w:val="20"/>
          <w:szCs w:val="20"/>
        </w:rPr>
      </w:pPr>
      <w:bookmarkStart w:id="10" w:name="_Hlk17122851"/>
      <w:bookmarkStart w:id="11" w:name="_Hlk17116375"/>
      <w:r>
        <w:rPr>
          <w:rFonts w:cs="Arial"/>
          <w:sz w:val="20"/>
          <w:szCs w:val="20"/>
        </w:rPr>
        <w:t>Event Safety</w:t>
      </w:r>
    </w:p>
    <w:p w14:paraId="6D68FD84"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 xml:space="preserve">Patrons agree </w:t>
      </w:r>
      <w:r w:rsidRPr="00E8054B">
        <w:rPr>
          <w:rFonts w:cs="Arial"/>
          <w:sz w:val="20"/>
          <w:szCs w:val="20"/>
        </w:rPr>
        <w:t xml:space="preserve">not </w:t>
      </w:r>
      <w:r w:rsidRPr="005D4B0F">
        <w:rPr>
          <w:rFonts w:cs="Arial"/>
          <w:sz w:val="20"/>
          <w:szCs w:val="20"/>
        </w:rPr>
        <w:t>to bring into the Venue</w:t>
      </w:r>
      <w:r>
        <w:rPr>
          <w:rFonts w:cs="Arial"/>
          <w:sz w:val="20"/>
          <w:szCs w:val="20"/>
        </w:rPr>
        <w:t>:</w:t>
      </w:r>
    </w:p>
    <w:p w14:paraId="6FD29CC6" w14:textId="77777777" w:rsidR="00F5479D" w:rsidRPr="00336BA1" w:rsidRDefault="00F5479D" w:rsidP="00F5479D">
      <w:pPr>
        <w:pStyle w:val="Heading4"/>
        <w:tabs>
          <w:tab w:val="clear" w:pos="2041"/>
          <w:tab w:val="left" w:pos="851"/>
          <w:tab w:val="num" w:pos="1276"/>
        </w:tabs>
        <w:spacing w:before="120" w:after="120" w:line="288" w:lineRule="auto"/>
        <w:ind w:left="1276" w:hanging="425"/>
        <w:rPr>
          <w:rFonts w:cs="Arial"/>
          <w:sz w:val="20"/>
          <w:szCs w:val="20"/>
        </w:rPr>
      </w:pPr>
      <w:r w:rsidRPr="00336BA1">
        <w:rPr>
          <w:sz w:val="20"/>
          <w:szCs w:val="20"/>
        </w:rPr>
        <w:t>any</w:t>
      </w:r>
      <w:r w:rsidRPr="00336BA1">
        <w:rPr>
          <w:rFonts w:cs="Arial"/>
          <w:sz w:val="20"/>
          <w:szCs w:val="20"/>
        </w:rPr>
        <w:t xml:space="preserve"> musical instruments without </w:t>
      </w:r>
      <w:r w:rsidRPr="00336BA1">
        <w:rPr>
          <w:sz w:val="20"/>
          <w:szCs w:val="20"/>
        </w:rPr>
        <w:t>the</w:t>
      </w:r>
      <w:r w:rsidRPr="00336BA1">
        <w:rPr>
          <w:rFonts w:cs="Arial"/>
          <w:sz w:val="20"/>
          <w:szCs w:val="20"/>
        </w:rPr>
        <w:t xml:space="preserve"> prior written </w:t>
      </w:r>
      <w:r w:rsidRPr="00336BA1">
        <w:rPr>
          <w:sz w:val="20"/>
          <w:szCs w:val="20"/>
        </w:rPr>
        <w:t>consent</w:t>
      </w:r>
      <w:r w:rsidRPr="00336BA1">
        <w:rPr>
          <w:rFonts w:cs="Arial"/>
          <w:sz w:val="20"/>
          <w:szCs w:val="20"/>
        </w:rPr>
        <w:t xml:space="preserve"> of the Club; or </w:t>
      </w:r>
    </w:p>
    <w:bookmarkEnd w:id="10"/>
    <w:p w14:paraId="7DD54074" w14:textId="77777777" w:rsidR="00F5479D" w:rsidRDefault="00F5479D" w:rsidP="00F5479D">
      <w:pPr>
        <w:pStyle w:val="Heading4"/>
        <w:tabs>
          <w:tab w:val="clear" w:pos="2041"/>
          <w:tab w:val="left" w:pos="851"/>
          <w:tab w:val="num" w:pos="1276"/>
        </w:tabs>
        <w:spacing w:before="120" w:after="120" w:line="288" w:lineRule="auto"/>
        <w:ind w:left="1276" w:hanging="425"/>
        <w:rPr>
          <w:rFonts w:cs="Arial"/>
          <w:sz w:val="20"/>
          <w:szCs w:val="20"/>
        </w:rPr>
      </w:pPr>
      <w:r w:rsidRPr="00A5086B">
        <w:rPr>
          <w:sz w:val="20"/>
          <w:szCs w:val="20"/>
        </w:rPr>
        <w:t>any</w:t>
      </w:r>
      <w:r>
        <w:rPr>
          <w:rFonts w:cs="Arial"/>
          <w:sz w:val="20"/>
          <w:szCs w:val="20"/>
        </w:rPr>
        <w:t xml:space="preserve"> </w:t>
      </w:r>
      <w:r w:rsidRPr="005D4B0F">
        <w:rPr>
          <w:rFonts w:cs="Arial"/>
          <w:b/>
          <w:sz w:val="20"/>
          <w:szCs w:val="20"/>
          <w:highlight w:val="yellow"/>
        </w:rPr>
        <w:t>[</w:t>
      </w:r>
      <w:r w:rsidRPr="005D4B0F">
        <w:rPr>
          <w:rFonts w:cs="Arial"/>
          <w:sz w:val="20"/>
          <w:szCs w:val="20"/>
          <w:highlight w:val="yellow"/>
        </w:rPr>
        <w:t>alcohol, glass, cans,</w:t>
      </w:r>
      <w:r w:rsidRPr="005D4B0F">
        <w:rPr>
          <w:rFonts w:cs="Arial"/>
          <w:b/>
          <w:sz w:val="20"/>
          <w:szCs w:val="20"/>
          <w:highlight w:val="yellow"/>
        </w:rPr>
        <w:t>]</w:t>
      </w:r>
      <w:r w:rsidRPr="005D4B0F">
        <w:rPr>
          <w:rFonts w:cs="Arial"/>
          <w:sz w:val="20"/>
          <w:szCs w:val="20"/>
        </w:rPr>
        <w:t xml:space="preserve"> firearms, weapons, </w:t>
      </w:r>
      <w:proofErr w:type="gramStart"/>
      <w:r w:rsidRPr="00336BA1">
        <w:rPr>
          <w:sz w:val="20"/>
          <w:szCs w:val="20"/>
        </w:rPr>
        <w:t>fireworks</w:t>
      </w:r>
      <w:proofErr w:type="gramEnd"/>
      <w:r w:rsidRPr="005D4B0F">
        <w:rPr>
          <w:rFonts w:cs="Arial"/>
          <w:sz w:val="20"/>
          <w:szCs w:val="20"/>
        </w:rPr>
        <w:t xml:space="preserve"> or other items deemed or considered dangerous</w:t>
      </w:r>
      <w:r>
        <w:rPr>
          <w:rFonts w:cs="Arial"/>
          <w:sz w:val="20"/>
          <w:szCs w:val="20"/>
        </w:rPr>
        <w:t xml:space="preserve">. </w:t>
      </w:r>
    </w:p>
    <w:p w14:paraId="79168AF6"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 xml:space="preserve">Subject to any applicable laws, Patrons agree not to bring or be accompanied by anything which may </w:t>
      </w:r>
      <w:r w:rsidRPr="00336BA1">
        <w:rPr>
          <w:rFonts w:cs="Arial"/>
          <w:sz w:val="20"/>
          <w:szCs w:val="20"/>
        </w:rPr>
        <w:t>impact the safety of the Event.</w:t>
      </w:r>
    </w:p>
    <w:p w14:paraId="70DE0410" w14:textId="77777777" w:rsidR="00F5479D" w:rsidRPr="00A423C1"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Patrons agree to comply with any applicable safety protocols or requests made by the Club in connection with safety at the Venue including but not limited to in respect of measures relating to COVID-19.</w:t>
      </w:r>
    </w:p>
    <w:p w14:paraId="104ECE08" w14:textId="77777777" w:rsidR="00F5479D" w:rsidRDefault="00F5479D" w:rsidP="00F5479D">
      <w:pPr>
        <w:pStyle w:val="Heading1"/>
        <w:spacing w:before="120" w:after="120" w:line="288" w:lineRule="auto"/>
        <w:ind w:left="426" w:hanging="426"/>
        <w:rPr>
          <w:rFonts w:cs="Arial"/>
          <w:sz w:val="20"/>
          <w:szCs w:val="20"/>
        </w:rPr>
      </w:pPr>
      <w:r>
        <w:rPr>
          <w:rFonts w:cs="Arial"/>
          <w:sz w:val="20"/>
          <w:szCs w:val="20"/>
        </w:rPr>
        <w:lastRenderedPageBreak/>
        <w:t>Threatening or offensive conduct</w:t>
      </w:r>
    </w:p>
    <w:p w14:paraId="3A42B1E5" w14:textId="77777777" w:rsidR="00F5479D" w:rsidRDefault="00F5479D" w:rsidP="00F5479D">
      <w:pPr>
        <w:pStyle w:val="Heading3"/>
        <w:numPr>
          <w:ilvl w:val="0"/>
          <w:numId w:val="0"/>
        </w:numPr>
        <w:spacing w:before="120" w:after="120" w:line="288" w:lineRule="auto"/>
        <w:ind w:left="426"/>
        <w:rPr>
          <w:rFonts w:cs="Arial"/>
          <w:sz w:val="20"/>
          <w:szCs w:val="20"/>
        </w:rPr>
      </w:pPr>
      <w:r>
        <w:rPr>
          <w:rFonts w:cs="Arial"/>
          <w:sz w:val="20"/>
          <w:szCs w:val="20"/>
        </w:rPr>
        <w:t xml:space="preserve">Patrons agree not to </w:t>
      </w:r>
      <w:r w:rsidRPr="005D4B0F">
        <w:rPr>
          <w:rFonts w:cs="Arial"/>
          <w:sz w:val="20"/>
          <w:szCs w:val="20"/>
        </w:rPr>
        <w:t xml:space="preserve">engage in any conduct, act towards or speak to any </w:t>
      </w:r>
      <w:r>
        <w:rPr>
          <w:rFonts w:cs="Arial"/>
          <w:sz w:val="20"/>
          <w:szCs w:val="20"/>
        </w:rPr>
        <w:t>jockey</w:t>
      </w:r>
      <w:r w:rsidRPr="005D4B0F">
        <w:rPr>
          <w:rFonts w:cs="Arial"/>
          <w:sz w:val="20"/>
          <w:szCs w:val="20"/>
        </w:rPr>
        <w:t>,</w:t>
      </w:r>
      <w:r>
        <w:rPr>
          <w:rFonts w:cs="Arial"/>
          <w:sz w:val="20"/>
          <w:szCs w:val="20"/>
        </w:rPr>
        <w:t xml:space="preserve"> trainer, steward, participant </w:t>
      </w:r>
      <w:r w:rsidRPr="005D4B0F">
        <w:rPr>
          <w:rFonts w:cs="Arial"/>
          <w:sz w:val="20"/>
          <w:szCs w:val="20"/>
        </w:rPr>
        <w:t xml:space="preserve">or other official or other patron in a manner which offends, insults, humiliates, intimidates, threatens, </w:t>
      </w:r>
      <w:proofErr w:type="gramStart"/>
      <w:r w:rsidRPr="005D4B0F">
        <w:rPr>
          <w:rFonts w:cs="Arial"/>
          <w:sz w:val="20"/>
          <w:szCs w:val="20"/>
        </w:rPr>
        <w:t>disparages</w:t>
      </w:r>
      <w:proofErr w:type="gramEnd"/>
      <w:r w:rsidRPr="005D4B0F">
        <w:rPr>
          <w:rFonts w:cs="Arial"/>
          <w:sz w:val="20"/>
          <w:szCs w:val="20"/>
        </w:rPr>
        <w:t xml:space="preserve"> or vilifies that other person on the basis of that other person’s race, religion, colour, descent or national or ethnic origin</w:t>
      </w:r>
    </w:p>
    <w:p w14:paraId="2BAF5F61" w14:textId="77777777" w:rsidR="00F5479D" w:rsidRDefault="00F5479D" w:rsidP="00F5479D">
      <w:pPr>
        <w:pStyle w:val="Heading1"/>
        <w:spacing w:before="120" w:after="120" w:line="288" w:lineRule="auto"/>
        <w:ind w:left="426" w:hanging="426"/>
        <w:rPr>
          <w:rFonts w:cs="Arial"/>
          <w:sz w:val="20"/>
          <w:szCs w:val="20"/>
        </w:rPr>
      </w:pPr>
      <w:r>
        <w:rPr>
          <w:rFonts w:cs="Arial"/>
          <w:sz w:val="20"/>
          <w:szCs w:val="20"/>
        </w:rPr>
        <w:t>Security directions and searches</w:t>
      </w:r>
    </w:p>
    <w:p w14:paraId="01EAE721" w14:textId="77777777" w:rsidR="00F5479D" w:rsidRPr="00DA159A" w:rsidRDefault="00F5479D" w:rsidP="00F5479D">
      <w:pPr>
        <w:pStyle w:val="Heading3"/>
        <w:tabs>
          <w:tab w:val="clear" w:pos="1361"/>
          <w:tab w:val="num" w:pos="851"/>
        </w:tabs>
        <w:spacing w:before="120" w:after="120" w:line="288" w:lineRule="auto"/>
        <w:ind w:left="851" w:hanging="425"/>
        <w:rPr>
          <w:sz w:val="20"/>
          <w:szCs w:val="20"/>
        </w:rPr>
      </w:pPr>
      <w:r>
        <w:rPr>
          <w:sz w:val="20"/>
          <w:szCs w:val="20"/>
        </w:rPr>
        <w:t>Patrons must</w:t>
      </w:r>
      <w:r w:rsidRPr="00D572FA">
        <w:rPr>
          <w:sz w:val="20"/>
          <w:szCs w:val="20"/>
        </w:rPr>
        <w:t xml:space="preserve"> </w:t>
      </w:r>
      <w:proofErr w:type="gramStart"/>
      <w:r w:rsidRPr="00D572FA">
        <w:rPr>
          <w:sz w:val="20"/>
          <w:szCs w:val="20"/>
        </w:rPr>
        <w:t>at all times</w:t>
      </w:r>
      <w:proofErr w:type="gramEnd"/>
      <w:r w:rsidRPr="00D572FA">
        <w:rPr>
          <w:sz w:val="20"/>
          <w:szCs w:val="20"/>
        </w:rPr>
        <w:t xml:space="preserve"> comply with all </w:t>
      </w:r>
      <w:r>
        <w:rPr>
          <w:sz w:val="20"/>
          <w:szCs w:val="20"/>
        </w:rPr>
        <w:t>directions</w:t>
      </w:r>
      <w:r w:rsidRPr="00D572FA">
        <w:rPr>
          <w:sz w:val="20"/>
          <w:szCs w:val="20"/>
        </w:rPr>
        <w:t xml:space="preserve"> from </w:t>
      </w:r>
      <w:r>
        <w:rPr>
          <w:sz w:val="20"/>
          <w:szCs w:val="20"/>
        </w:rPr>
        <w:t xml:space="preserve">an authorised event official </w:t>
      </w:r>
      <w:r w:rsidRPr="00D572FA">
        <w:rPr>
          <w:sz w:val="20"/>
          <w:szCs w:val="20"/>
        </w:rPr>
        <w:t>and all police officers and security officers.</w:t>
      </w:r>
    </w:p>
    <w:p w14:paraId="2BB19D21" w14:textId="77777777" w:rsidR="00F5479D" w:rsidRPr="00DA159A" w:rsidRDefault="00F5479D" w:rsidP="00F5479D">
      <w:pPr>
        <w:pStyle w:val="Heading3"/>
        <w:tabs>
          <w:tab w:val="clear" w:pos="1361"/>
          <w:tab w:val="num" w:pos="851"/>
        </w:tabs>
        <w:spacing w:before="120" w:after="120" w:line="288" w:lineRule="auto"/>
        <w:ind w:left="851" w:hanging="425"/>
        <w:rPr>
          <w:rFonts w:cs="Arial"/>
          <w:sz w:val="20"/>
          <w:szCs w:val="20"/>
        </w:rPr>
      </w:pPr>
      <w:r>
        <w:rPr>
          <w:rFonts w:cs="Arial"/>
          <w:sz w:val="20"/>
          <w:szCs w:val="20"/>
        </w:rPr>
        <w:t>Patrons agree</w:t>
      </w:r>
      <w:r w:rsidRPr="009D2350">
        <w:rPr>
          <w:rFonts w:eastAsia="Times New Roman" w:cs="Arial"/>
          <w:bCs w:val="0"/>
          <w:color w:val="2E2E2E"/>
          <w:sz w:val="18"/>
          <w:szCs w:val="18"/>
          <w:lang w:eastAsia="en-AU"/>
        </w:rPr>
        <w:t xml:space="preserve"> </w:t>
      </w:r>
      <w:r w:rsidRPr="009D2350">
        <w:rPr>
          <w:rFonts w:cs="Arial"/>
          <w:sz w:val="20"/>
          <w:szCs w:val="20"/>
        </w:rPr>
        <w:t xml:space="preserve">that entry to the Venue is only permitted to spectators who agree to be searched (including their bags, </w:t>
      </w:r>
      <w:proofErr w:type="gramStart"/>
      <w:r w:rsidRPr="009D2350">
        <w:rPr>
          <w:rFonts w:cs="Arial"/>
          <w:sz w:val="20"/>
          <w:szCs w:val="20"/>
        </w:rPr>
        <w:t>clothes</w:t>
      </w:r>
      <w:proofErr w:type="gramEnd"/>
      <w:r w:rsidRPr="009D2350">
        <w:rPr>
          <w:rFonts w:cs="Arial"/>
          <w:sz w:val="20"/>
          <w:szCs w:val="20"/>
        </w:rPr>
        <w:t xml:space="preserve"> or other possessions) on entry and continued presence in the Venue is only permitted to spectators who agree to be searched (including their bags, clothes or other possessions) while in the Venue</w:t>
      </w:r>
      <w:r>
        <w:rPr>
          <w:rFonts w:cs="Arial"/>
          <w:sz w:val="20"/>
          <w:szCs w:val="20"/>
        </w:rPr>
        <w:t>.</w:t>
      </w:r>
    </w:p>
    <w:p w14:paraId="57E5C10C" w14:textId="77777777" w:rsidR="00F5479D" w:rsidRDefault="00F5479D" w:rsidP="00F5479D">
      <w:pPr>
        <w:pStyle w:val="Heading1"/>
        <w:spacing w:before="120" w:after="120" w:line="288" w:lineRule="auto"/>
        <w:ind w:left="426" w:hanging="426"/>
        <w:rPr>
          <w:rFonts w:cs="Arial"/>
          <w:sz w:val="20"/>
          <w:szCs w:val="20"/>
        </w:rPr>
      </w:pPr>
      <w:r>
        <w:rPr>
          <w:rFonts w:cs="Arial"/>
          <w:sz w:val="20"/>
          <w:szCs w:val="20"/>
        </w:rPr>
        <w:t>Racetrack and other areas out of bounds</w:t>
      </w:r>
    </w:p>
    <w:p w14:paraId="242BD3D6" w14:textId="77777777" w:rsidR="00F5479D" w:rsidRDefault="00F5479D" w:rsidP="00F5479D">
      <w:pPr>
        <w:pStyle w:val="Heading3"/>
        <w:numPr>
          <w:ilvl w:val="0"/>
          <w:numId w:val="0"/>
        </w:numPr>
        <w:spacing w:before="120" w:after="120" w:line="288" w:lineRule="auto"/>
        <w:ind w:left="426"/>
        <w:rPr>
          <w:rFonts w:cs="Arial"/>
          <w:sz w:val="20"/>
          <w:szCs w:val="20"/>
        </w:rPr>
      </w:pPr>
      <w:r w:rsidRPr="00DE24FD">
        <w:rPr>
          <w:rFonts w:cs="Arial"/>
          <w:sz w:val="20"/>
          <w:szCs w:val="20"/>
        </w:rPr>
        <w:t xml:space="preserve">Patrons agree that the racetrack, any animal movement areas and </w:t>
      </w:r>
      <w:r w:rsidRPr="009E3E82">
        <w:rPr>
          <w:rFonts w:cs="Arial"/>
          <w:sz w:val="20"/>
          <w:szCs w:val="20"/>
          <w:highlight w:val="yellow"/>
        </w:rPr>
        <w:t>[include other areas]</w:t>
      </w:r>
      <w:r w:rsidRPr="00DE24FD">
        <w:rPr>
          <w:rFonts w:cs="Arial"/>
          <w:sz w:val="20"/>
          <w:szCs w:val="20"/>
        </w:rPr>
        <w:t xml:space="preserve"> at the Venue will </w:t>
      </w:r>
      <w:proofErr w:type="gramStart"/>
      <w:r w:rsidRPr="00DE24FD">
        <w:rPr>
          <w:rFonts w:cs="Arial"/>
          <w:sz w:val="20"/>
          <w:szCs w:val="20"/>
        </w:rPr>
        <w:t>be out of bounds at all times</w:t>
      </w:r>
      <w:proofErr w:type="gramEnd"/>
      <w:r w:rsidRPr="00DE24FD">
        <w:rPr>
          <w:rFonts w:cs="Arial"/>
          <w:sz w:val="20"/>
          <w:szCs w:val="20"/>
        </w:rPr>
        <w:t xml:space="preserve"> on the day of the Event at the Venue without prior written consent from the Club and any persons entering the racetrack without such consent may be prosecuted.</w:t>
      </w:r>
    </w:p>
    <w:p w14:paraId="406A707D" w14:textId="77777777" w:rsidR="00F5479D" w:rsidRDefault="00F5479D" w:rsidP="00F5479D">
      <w:pPr>
        <w:pStyle w:val="Heading1"/>
        <w:spacing w:before="120" w:after="120" w:line="288" w:lineRule="auto"/>
        <w:ind w:left="426" w:hanging="426"/>
        <w:rPr>
          <w:rFonts w:cs="Arial"/>
          <w:sz w:val="20"/>
          <w:szCs w:val="20"/>
        </w:rPr>
      </w:pPr>
      <w:r>
        <w:rPr>
          <w:rFonts w:cs="Arial"/>
          <w:sz w:val="20"/>
          <w:szCs w:val="20"/>
        </w:rPr>
        <w:t>Consent to being recorded</w:t>
      </w:r>
    </w:p>
    <w:p w14:paraId="4E6A4AA5" w14:textId="77777777" w:rsidR="00F5479D" w:rsidRDefault="00F5479D" w:rsidP="00F5479D">
      <w:pPr>
        <w:pStyle w:val="Heading3"/>
        <w:keepNext/>
        <w:numPr>
          <w:ilvl w:val="0"/>
          <w:numId w:val="0"/>
        </w:numPr>
        <w:spacing w:before="120" w:after="120" w:line="288" w:lineRule="auto"/>
        <w:ind w:left="425"/>
        <w:rPr>
          <w:rFonts w:cs="Arial"/>
          <w:sz w:val="20"/>
          <w:szCs w:val="20"/>
        </w:rPr>
      </w:pPr>
      <w:r>
        <w:rPr>
          <w:rFonts w:cs="Arial"/>
          <w:sz w:val="20"/>
          <w:szCs w:val="20"/>
        </w:rPr>
        <w:t>Patrons consent to:</w:t>
      </w:r>
    </w:p>
    <w:p w14:paraId="5EBE709C" w14:textId="77777777" w:rsidR="00F5479D" w:rsidRDefault="00F5479D" w:rsidP="00F5479D">
      <w:pPr>
        <w:pStyle w:val="Heading3"/>
        <w:tabs>
          <w:tab w:val="clear" w:pos="1361"/>
          <w:tab w:val="num" w:pos="851"/>
        </w:tabs>
        <w:spacing w:before="120" w:after="120" w:line="288" w:lineRule="auto"/>
        <w:ind w:left="851" w:hanging="425"/>
        <w:rPr>
          <w:sz w:val="20"/>
          <w:szCs w:val="20"/>
        </w:rPr>
      </w:pPr>
      <w:r w:rsidRPr="00F862B0">
        <w:rPr>
          <w:sz w:val="20"/>
          <w:szCs w:val="20"/>
        </w:rPr>
        <w:t xml:space="preserve">the </w:t>
      </w:r>
      <w:r w:rsidRPr="00A5086B">
        <w:rPr>
          <w:rFonts w:cs="Arial"/>
          <w:sz w:val="20"/>
          <w:szCs w:val="20"/>
        </w:rPr>
        <w:t>recording</w:t>
      </w:r>
      <w:r w:rsidRPr="00F862B0">
        <w:rPr>
          <w:sz w:val="20"/>
          <w:szCs w:val="20"/>
        </w:rPr>
        <w:t xml:space="preserve"> of their likeness and/or voice by </w:t>
      </w:r>
      <w:r w:rsidRPr="00A5086B">
        <w:rPr>
          <w:rFonts w:cs="Arial"/>
          <w:sz w:val="20"/>
          <w:szCs w:val="20"/>
        </w:rPr>
        <w:t>any</w:t>
      </w:r>
      <w:r w:rsidRPr="00F862B0">
        <w:rPr>
          <w:sz w:val="20"/>
          <w:szCs w:val="20"/>
        </w:rPr>
        <w:t xml:space="preserve"> </w:t>
      </w:r>
      <w:r w:rsidRPr="00A5086B">
        <w:rPr>
          <w:rFonts w:cs="Arial"/>
          <w:sz w:val="20"/>
          <w:szCs w:val="20"/>
        </w:rPr>
        <w:t xml:space="preserve">means (including but not limited to audio and </w:t>
      </w:r>
      <w:r w:rsidRPr="00F862B0">
        <w:rPr>
          <w:sz w:val="20"/>
          <w:szCs w:val="20"/>
        </w:rPr>
        <w:t xml:space="preserve">visual recordings by television cameras and photographers) (together </w:t>
      </w:r>
      <w:r w:rsidRPr="00F862B0">
        <w:rPr>
          <w:b/>
          <w:sz w:val="20"/>
          <w:szCs w:val="20"/>
        </w:rPr>
        <w:t>Images</w:t>
      </w:r>
      <w:r w:rsidRPr="00F862B0">
        <w:rPr>
          <w:sz w:val="20"/>
          <w:szCs w:val="20"/>
        </w:rPr>
        <w:t>)</w:t>
      </w:r>
      <w:r>
        <w:rPr>
          <w:sz w:val="20"/>
          <w:szCs w:val="20"/>
        </w:rPr>
        <w:t>;</w:t>
      </w:r>
      <w:r w:rsidRPr="00F862B0">
        <w:rPr>
          <w:sz w:val="20"/>
          <w:szCs w:val="20"/>
        </w:rPr>
        <w:t xml:space="preserve"> and </w:t>
      </w:r>
    </w:p>
    <w:p w14:paraId="4AF2F440" w14:textId="77777777" w:rsidR="00F5479D" w:rsidRPr="00F862B0" w:rsidRDefault="00F5479D" w:rsidP="00F5479D">
      <w:pPr>
        <w:pStyle w:val="Heading3"/>
        <w:tabs>
          <w:tab w:val="clear" w:pos="1361"/>
          <w:tab w:val="num" w:pos="851"/>
        </w:tabs>
        <w:spacing w:before="120" w:after="120" w:line="288" w:lineRule="auto"/>
        <w:ind w:left="851" w:hanging="425"/>
      </w:pPr>
      <w:r w:rsidRPr="00F862B0">
        <w:rPr>
          <w:sz w:val="20"/>
          <w:szCs w:val="20"/>
        </w:rPr>
        <w:t xml:space="preserve">the commercial exploitation, throughout the world, of their Images by </w:t>
      </w:r>
      <w:r w:rsidRPr="00A5086B">
        <w:rPr>
          <w:rFonts w:cs="Arial"/>
          <w:sz w:val="20"/>
          <w:szCs w:val="20"/>
        </w:rPr>
        <w:t>any</w:t>
      </w:r>
      <w:r w:rsidRPr="00F862B0">
        <w:rPr>
          <w:sz w:val="20"/>
          <w:szCs w:val="20"/>
        </w:rPr>
        <w:t xml:space="preserve"> means by the </w:t>
      </w:r>
      <w:r>
        <w:rPr>
          <w:sz w:val="20"/>
          <w:szCs w:val="20"/>
        </w:rPr>
        <w:t>Club, the Racing Queensland Board (trading as Racing Queensland) (</w:t>
      </w:r>
      <w:r>
        <w:rPr>
          <w:b/>
          <w:sz w:val="20"/>
          <w:szCs w:val="20"/>
        </w:rPr>
        <w:t>RQ</w:t>
      </w:r>
      <w:r>
        <w:rPr>
          <w:sz w:val="20"/>
          <w:szCs w:val="20"/>
        </w:rPr>
        <w:t xml:space="preserve">) </w:t>
      </w:r>
      <w:r w:rsidRPr="00F862B0">
        <w:rPr>
          <w:sz w:val="20"/>
          <w:szCs w:val="20"/>
        </w:rPr>
        <w:t xml:space="preserve">and </w:t>
      </w:r>
      <w:r>
        <w:rPr>
          <w:sz w:val="20"/>
          <w:szCs w:val="20"/>
        </w:rPr>
        <w:t xml:space="preserve">their </w:t>
      </w:r>
      <w:r w:rsidRPr="00F862B0">
        <w:rPr>
          <w:sz w:val="20"/>
          <w:szCs w:val="20"/>
        </w:rPr>
        <w:t>commercial partners without compensation</w:t>
      </w:r>
      <w:r>
        <w:rPr>
          <w:sz w:val="20"/>
          <w:szCs w:val="20"/>
        </w:rPr>
        <w:t>.</w:t>
      </w:r>
    </w:p>
    <w:p w14:paraId="65912473" w14:textId="77777777" w:rsidR="00F5479D" w:rsidRDefault="00F5479D" w:rsidP="00F5479D">
      <w:pPr>
        <w:pStyle w:val="Heading1"/>
        <w:spacing w:before="120" w:after="120" w:line="288" w:lineRule="auto"/>
        <w:ind w:left="426" w:hanging="426"/>
        <w:rPr>
          <w:rFonts w:cs="Arial"/>
          <w:sz w:val="20"/>
          <w:szCs w:val="20"/>
        </w:rPr>
      </w:pPr>
      <w:r>
        <w:rPr>
          <w:rFonts w:cs="Arial"/>
          <w:sz w:val="20"/>
          <w:szCs w:val="20"/>
        </w:rPr>
        <w:t xml:space="preserve">Responsible consumption of alcohol </w:t>
      </w:r>
    </w:p>
    <w:p w14:paraId="0C302A85" w14:textId="77777777" w:rsidR="00F5479D" w:rsidRDefault="00F5479D" w:rsidP="00F5479D">
      <w:pPr>
        <w:pStyle w:val="Heading3"/>
        <w:tabs>
          <w:tab w:val="clear" w:pos="1361"/>
          <w:tab w:val="num" w:pos="851"/>
        </w:tabs>
        <w:spacing w:before="120" w:after="120" w:line="288" w:lineRule="auto"/>
        <w:ind w:left="851" w:hanging="425"/>
        <w:rPr>
          <w:sz w:val="20"/>
          <w:szCs w:val="20"/>
        </w:rPr>
      </w:pPr>
      <w:r w:rsidRPr="00F862B0">
        <w:rPr>
          <w:sz w:val="20"/>
          <w:szCs w:val="20"/>
        </w:rPr>
        <w:t xml:space="preserve">Patrons agree that </w:t>
      </w:r>
      <w:r>
        <w:rPr>
          <w:sz w:val="20"/>
          <w:szCs w:val="20"/>
        </w:rPr>
        <w:t xml:space="preserve">a patron who is </w:t>
      </w:r>
      <w:r w:rsidRPr="00A5086B">
        <w:rPr>
          <w:rFonts w:cs="Arial"/>
          <w:sz w:val="20"/>
          <w:szCs w:val="20"/>
        </w:rPr>
        <w:t>deemed</w:t>
      </w:r>
      <w:r>
        <w:rPr>
          <w:sz w:val="20"/>
          <w:szCs w:val="20"/>
        </w:rPr>
        <w:t xml:space="preserve"> to be </w:t>
      </w:r>
      <w:r w:rsidRPr="002136E3">
        <w:rPr>
          <w:rFonts w:cs="Arial"/>
          <w:sz w:val="20"/>
          <w:szCs w:val="20"/>
        </w:rPr>
        <w:t>affected</w:t>
      </w:r>
      <w:r>
        <w:rPr>
          <w:sz w:val="20"/>
          <w:szCs w:val="20"/>
        </w:rPr>
        <w:t xml:space="preserve"> by the consumption of alcohol or drugs may, in the Club’s sole discretion, be refused entry to, or ejected from, the Venue by a Club official.</w:t>
      </w:r>
    </w:p>
    <w:p w14:paraId="2EDBE285" w14:textId="77777777" w:rsidR="00F5479D" w:rsidRPr="00A342E2" w:rsidRDefault="00F5479D" w:rsidP="00F5479D">
      <w:pPr>
        <w:pStyle w:val="Heading3"/>
        <w:tabs>
          <w:tab w:val="clear" w:pos="1361"/>
          <w:tab w:val="num" w:pos="851"/>
        </w:tabs>
        <w:spacing w:before="120" w:after="120" w:line="288" w:lineRule="auto"/>
        <w:ind w:left="851" w:hanging="425"/>
        <w:rPr>
          <w:sz w:val="20"/>
          <w:szCs w:val="20"/>
        </w:rPr>
      </w:pPr>
      <w:r w:rsidRPr="00A342E2">
        <w:rPr>
          <w:rFonts w:cs="Arial"/>
          <w:sz w:val="20"/>
          <w:szCs w:val="20"/>
        </w:rPr>
        <w:t>Patrons</w:t>
      </w:r>
      <w:r w:rsidRPr="00A342E2">
        <w:rPr>
          <w:sz w:val="20"/>
          <w:szCs w:val="20"/>
        </w:rPr>
        <w:t xml:space="preserve"> acknowledge that:</w:t>
      </w:r>
    </w:p>
    <w:p w14:paraId="448DD69E" w14:textId="77777777" w:rsidR="00F5479D" w:rsidRPr="00A342E2" w:rsidRDefault="00F5479D" w:rsidP="00F5479D">
      <w:pPr>
        <w:pStyle w:val="Heading4"/>
        <w:tabs>
          <w:tab w:val="clear" w:pos="2041"/>
          <w:tab w:val="left" w:pos="851"/>
          <w:tab w:val="num" w:pos="1276"/>
        </w:tabs>
        <w:spacing w:before="120" w:after="120" w:line="288" w:lineRule="auto"/>
        <w:ind w:left="1276" w:hanging="425"/>
        <w:rPr>
          <w:sz w:val="20"/>
          <w:szCs w:val="20"/>
        </w:rPr>
      </w:pPr>
      <w:r w:rsidRPr="00A342E2">
        <w:rPr>
          <w:sz w:val="20"/>
          <w:szCs w:val="20"/>
        </w:rPr>
        <w:t xml:space="preserve">the Venue is </w:t>
      </w:r>
      <w:proofErr w:type="gramStart"/>
      <w:r w:rsidRPr="00A342E2">
        <w:rPr>
          <w:sz w:val="20"/>
          <w:szCs w:val="20"/>
        </w:rPr>
        <w:t>licensed;</w:t>
      </w:r>
      <w:proofErr w:type="gramEnd"/>
    </w:p>
    <w:p w14:paraId="106F3E1F" w14:textId="77777777" w:rsidR="00F5479D" w:rsidRPr="00A342E2" w:rsidRDefault="00F5479D" w:rsidP="00F5479D">
      <w:pPr>
        <w:pStyle w:val="Heading4"/>
        <w:tabs>
          <w:tab w:val="clear" w:pos="2041"/>
          <w:tab w:val="left" w:pos="851"/>
          <w:tab w:val="num" w:pos="1276"/>
        </w:tabs>
        <w:spacing w:before="120" w:after="120" w:line="288" w:lineRule="auto"/>
        <w:ind w:left="1276" w:hanging="425"/>
        <w:rPr>
          <w:sz w:val="20"/>
          <w:szCs w:val="20"/>
        </w:rPr>
      </w:pPr>
      <w:r w:rsidRPr="00A342E2">
        <w:rPr>
          <w:sz w:val="20"/>
          <w:szCs w:val="20"/>
        </w:rPr>
        <w:t xml:space="preserve">is it </w:t>
      </w:r>
      <w:proofErr w:type="gramStart"/>
      <w:r w:rsidRPr="00A342E2">
        <w:rPr>
          <w:sz w:val="20"/>
          <w:szCs w:val="20"/>
        </w:rPr>
        <w:t>is</w:t>
      </w:r>
      <w:proofErr w:type="gramEnd"/>
      <w:r w:rsidRPr="00A342E2">
        <w:rPr>
          <w:sz w:val="20"/>
          <w:szCs w:val="20"/>
        </w:rPr>
        <w:t xml:space="preserve"> an offence for minors to purchase and consume alcohol;</w:t>
      </w:r>
    </w:p>
    <w:p w14:paraId="16AEF31F" w14:textId="77777777" w:rsidR="00F5479D" w:rsidRPr="00A342E2" w:rsidRDefault="00F5479D" w:rsidP="00F5479D">
      <w:pPr>
        <w:pStyle w:val="Heading4"/>
        <w:tabs>
          <w:tab w:val="clear" w:pos="2041"/>
          <w:tab w:val="left" w:pos="851"/>
          <w:tab w:val="num" w:pos="1276"/>
        </w:tabs>
        <w:spacing w:before="120" w:after="120" w:line="288" w:lineRule="auto"/>
        <w:ind w:left="1276" w:hanging="425"/>
        <w:rPr>
          <w:sz w:val="20"/>
          <w:szCs w:val="20"/>
        </w:rPr>
      </w:pPr>
      <w:r w:rsidRPr="00A342E2">
        <w:rPr>
          <w:sz w:val="20"/>
          <w:szCs w:val="20"/>
        </w:rPr>
        <w:t xml:space="preserve">it is an offence to purchase alcohol for (or supply alcohol to) </w:t>
      </w:r>
      <w:proofErr w:type="gramStart"/>
      <w:r w:rsidRPr="00A342E2">
        <w:rPr>
          <w:sz w:val="20"/>
          <w:szCs w:val="20"/>
        </w:rPr>
        <w:t>minors;</w:t>
      </w:r>
      <w:proofErr w:type="gramEnd"/>
    </w:p>
    <w:p w14:paraId="50B1A728" w14:textId="77777777" w:rsidR="00F5479D" w:rsidRPr="00A342E2" w:rsidRDefault="00F5479D" w:rsidP="00F5479D">
      <w:pPr>
        <w:pStyle w:val="Heading4"/>
        <w:tabs>
          <w:tab w:val="clear" w:pos="2041"/>
          <w:tab w:val="left" w:pos="851"/>
          <w:tab w:val="num" w:pos="1276"/>
        </w:tabs>
        <w:spacing w:before="120" w:after="120" w:line="288" w:lineRule="auto"/>
        <w:ind w:left="1276" w:hanging="425"/>
        <w:rPr>
          <w:sz w:val="20"/>
          <w:szCs w:val="20"/>
        </w:rPr>
      </w:pPr>
      <w:r w:rsidRPr="00A342E2">
        <w:rPr>
          <w:sz w:val="20"/>
          <w:szCs w:val="20"/>
        </w:rPr>
        <w:t>patrons supplying alcohol to minors will be reported to the police; and</w:t>
      </w:r>
    </w:p>
    <w:p w14:paraId="4A667A87" w14:textId="77777777" w:rsidR="00F5479D" w:rsidRPr="00A342E2" w:rsidRDefault="00F5479D" w:rsidP="00F5479D">
      <w:pPr>
        <w:pStyle w:val="Heading4"/>
        <w:tabs>
          <w:tab w:val="clear" w:pos="2041"/>
          <w:tab w:val="left" w:pos="851"/>
          <w:tab w:val="num" w:pos="1276"/>
        </w:tabs>
        <w:spacing w:before="120" w:after="120" w:line="288" w:lineRule="auto"/>
        <w:ind w:left="1276" w:hanging="425"/>
        <w:rPr>
          <w:sz w:val="20"/>
          <w:szCs w:val="20"/>
        </w:rPr>
      </w:pPr>
      <w:r w:rsidRPr="00A342E2">
        <w:rPr>
          <w:sz w:val="20"/>
          <w:szCs w:val="20"/>
        </w:rPr>
        <w:t>penalties and fines may apply under applicable Queensland legislation.</w:t>
      </w:r>
    </w:p>
    <w:p w14:paraId="58777471" w14:textId="77777777" w:rsidR="00F5479D" w:rsidRDefault="00F5479D" w:rsidP="00F5479D">
      <w:pPr>
        <w:pStyle w:val="Heading1"/>
        <w:spacing w:before="120" w:after="120" w:line="288" w:lineRule="auto"/>
        <w:ind w:left="426" w:hanging="426"/>
        <w:rPr>
          <w:sz w:val="20"/>
          <w:szCs w:val="20"/>
        </w:rPr>
      </w:pPr>
      <w:r w:rsidRPr="00A5086B">
        <w:rPr>
          <w:rFonts w:cs="Arial"/>
          <w:sz w:val="20"/>
          <w:szCs w:val="20"/>
        </w:rPr>
        <w:t>Own</w:t>
      </w:r>
      <w:r>
        <w:rPr>
          <w:sz w:val="20"/>
          <w:szCs w:val="20"/>
        </w:rPr>
        <w:t xml:space="preserve"> </w:t>
      </w:r>
      <w:r w:rsidRPr="00A5086B">
        <w:rPr>
          <w:rFonts w:cs="Arial"/>
          <w:sz w:val="20"/>
          <w:szCs w:val="20"/>
        </w:rPr>
        <w:t>Risk</w:t>
      </w:r>
    </w:p>
    <w:p w14:paraId="79BB065D"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r w:rsidRPr="00F862B0">
        <w:rPr>
          <w:rFonts w:cs="Arial"/>
          <w:sz w:val="20"/>
          <w:szCs w:val="20"/>
        </w:rPr>
        <w:t>Patron</w:t>
      </w:r>
      <w:r>
        <w:rPr>
          <w:rFonts w:cs="Arial"/>
          <w:sz w:val="20"/>
          <w:szCs w:val="20"/>
        </w:rPr>
        <w:t>s</w:t>
      </w:r>
      <w:r w:rsidRPr="00F862B0">
        <w:rPr>
          <w:rFonts w:cs="Arial"/>
          <w:sz w:val="20"/>
          <w:szCs w:val="20"/>
        </w:rPr>
        <w:t xml:space="preserve"> </w:t>
      </w:r>
      <w:r>
        <w:rPr>
          <w:rFonts w:cs="Arial"/>
          <w:sz w:val="20"/>
          <w:szCs w:val="20"/>
        </w:rPr>
        <w:t xml:space="preserve">agree that by </w:t>
      </w:r>
      <w:r w:rsidRPr="00A37572">
        <w:rPr>
          <w:rFonts w:cs="Arial"/>
          <w:sz w:val="20"/>
          <w:szCs w:val="20"/>
        </w:rPr>
        <w:t>attending the</w:t>
      </w:r>
      <w:r>
        <w:rPr>
          <w:rFonts w:cs="Arial"/>
          <w:sz w:val="20"/>
          <w:szCs w:val="20"/>
        </w:rPr>
        <w:t xml:space="preserve"> Event, they have read and understood each of the risks of attendance described below in condition 12(b). Patrons understand that the Event or other activities at the Venue</w:t>
      </w:r>
      <w:r w:rsidRPr="00A37572">
        <w:rPr>
          <w:rFonts w:cs="Arial"/>
          <w:sz w:val="20"/>
          <w:szCs w:val="20"/>
        </w:rPr>
        <w:t xml:space="preserve"> </w:t>
      </w:r>
      <w:r w:rsidRPr="00336BA1">
        <w:rPr>
          <w:sz w:val="20"/>
          <w:szCs w:val="20"/>
        </w:rPr>
        <w:t>have</w:t>
      </w:r>
      <w:r w:rsidRPr="00A37572">
        <w:rPr>
          <w:rFonts w:cs="Arial"/>
          <w:sz w:val="20"/>
          <w:szCs w:val="20"/>
        </w:rPr>
        <w:t xml:space="preserve"> inherent and obvious risks in addition to those described </w:t>
      </w:r>
      <w:r>
        <w:rPr>
          <w:rFonts w:cs="Arial"/>
          <w:sz w:val="20"/>
          <w:szCs w:val="20"/>
        </w:rPr>
        <w:t>below</w:t>
      </w:r>
      <w:r w:rsidRPr="00A37572">
        <w:rPr>
          <w:rFonts w:cs="Arial"/>
          <w:sz w:val="20"/>
          <w:szCs w:val="20"/>
        </w:rPr>
        <w:t xml:space="preserve">. </w:t>
      </w:r>
      <w:r>
        <w:rPr>
          <w:rFonts w:cs="Arial"/>
          <w:sz w:val="20"/>
          <w:szCs w:val="20"/>
        </w:rPr>
        <w:t>Patrons</w:t>
      </w:r>
      <w:r w:rsidRPr="00A37572">
        <w:rPr>
          <w:rFonts w:cs="Arial"/>
          <w:sz w:val="20"/>
          <w:szCs w:val="20"/>
        </w:rPr>
        <w:t xml:space="preserve"> accept </w:t>
      </w:r>
      <w:proofErr w:type="gramStart"/>
      <w:r w:rsidRPr="00A37572">
        <w:rPr>
          <w:rFonts w:cs="Arial"/>
          <w:sz w:val="20"/>
          <w:szCs w:val="20"/>
        </w:rPr>
        <w:t>all of</w:t>
      </w:r>
      <w:proofErr w:type="gramEnd"/>
      <w:r w:rsidRPr="00A37572">
        <w:rPr>
          <w:rFonts w:cs="Arial"/>
          <w:sz w:val="20"/>
          <w:szCs w:val="20"/>
        </w:rPr>
        <w:t xml:space="preserve"> the </w:t>
      </w:r>
      <w:r>
        <w:rPr>
          <w:rFonts w:cs="Arial"/>
          <w:sz w:val="20"/>
          <w:szCs w:val="20"/>
        </w:rPr>
        <w:t>r</w:t>
      </w:r>
      <w:r w:rsidRPr="00A37572">
        <w:rPr>
          <w:rFonts w:cs="Arial"/>
          <w:sz w:val="20"/>
          <w:szCs w:val="20"/>
        </w:rPr>
        <w:t xml:space="preserve">isks of </w:t>
      </w:r>
      <w:r>
        <w:rPr>
          <w:rFonts w:cs="Arial"/>
          <w:sz w:val="20"/>
          <w:szCs w:val="20"/>
        </w:rPr>
        <w:t>a</w:t>
      </w:r>
      <w:r w:rsidRPr="00A37572">
        <w:rPr>
          <w:rFonts w:cs="Arial"/>
          <w:sz w:val="20"/>
          <w:szCs w:val="20"/>
        </w:rPr>
        <w:t>ttendance and all inherent and obvious risks from attending the</w:t>
      </w:r>
      <w:r>
        <w:rPr>
          <w:rFonts w:cs="Arial"/>
          <w:sz w:val="20"/>
          <w:szCs w:val="20"/>
        </w:rPr>
        <w:t xml:space="preserve"> Event or other activities at the</w:t>
      </w:r>
      <w:r w:rsidRPr="00A37572">
        <w:rPr>
          <w:rFonts w:cs="Arial"/>
          <w:sz w:val="20"/>
          <w:szCs w:val="20"/>
        </w:rPr>
        <w:t xml:space="preserve"> Venue. </w:t>
      </w:r>
      <w:r>
        <w:rPr>
          <w:rFonts w:cs="Arial"/>
          <w:sz w:val="20"/>
          <w:szCs w:val="20"/>
        </w:rPr>
        <w:t>Patrons</w:t>
      </w:r>
      <w:r w:rsidRPr="00A37572">
        <w:rPr>
          <w:rFonts w:cs="Arial"/>
          <w:sz w:val="20"/>
          <w:szCs w:val="20"/>
        </w:rPr>
        <w:t xml:space="preserve"> voluntarily assume </w:t>
      </w:r>
      <w:proofErr w:type="gramStart"/>
      <w:r w:rsidRPr="00A37572">
        <w:rPr>
          <w:rFonts w:cs="Arial"/>
          <w:sz w:val="20"/>
          <w:szCs w:val="20"/>
        </w:rPr>
        <w:t>all of</w:t>
      </w:r>
      <w:proofErr w:type="gramEnd"/>
      <w:r w:rsidRPr="00A37572">
        <w:rPr>
          <w:rFonts w:cs="Arial"/>
          <w:sz w:val="20"/>
          <w:szCs w:val="20"/>
        </w:rPr>
        <w:t xml:space="preserve"> the risks involved in attending the </w:t>
      </w:r>
      <w:r>
        <w:rPr>
          <w:rFonts w:cs="Arial"/>
          <w:sz w:val="20"/>
          <w:szCs w:val="20"/>
        </w:rPr>
        <w:t xml:space="preserve">Event or other </w:t>
      </w:r>
      <w:proofErr w:type="spellStart"/>
      <w:r>
        <w:rPr>
          <w:rFonts w:cs="Arial"/>
          <w:sz w:val="20"/>
          <w:szCs w:val="20"/>
        </w:rPr>
        <w:t>acitivites</w:t>
      </w:r>
      <w:proofErr w:type="spellEnd"/>
      <w:r>
        <w:rPr>
          <w:rFonts w:cs="Arial"/>
          <w:sz w:val="20"/>
          <w:szCs w:val="20"/>
        </w:rPr>
        <w:t xml:space="preserve"> at the </w:t>
      </w:r>
      <w:r w:rsidRPr="00A37572">
        <w:rPr>
          <w:rFonts w:cs="Arial"/>
          <w:sz w:val="20"/>
          <w:szCs w:val="20"/>
        </w:rPr>
        <w:t>Venue, whether or not described in this documen</w:t>
      </w:r>
      <w:r>
        <w:rPr>
          <w:rFonts w:cs="Arial"/>
          <w:sz w:val="20"/>
          <w:szCs w:val="20"/>
        </w:rPr>
        <w:t xml:space="preserve">t. </w:t>
      </w:r>
    </w:p>
    <w:p w14:paraId="16F00C88" w14:textId="77777777" w:rsidR="00F5479D" w:rsidRPr="00336BA1" w:rsidRDefault="00F5479D" w:rsidP="00F5479D">
      <w:pPr>
        <w:pStyle w:val="Heading3"/>
        <w:tabs>
          <w:tab w:val="clear" w:pos="1361"/>
          <w:tab w:val="num" w:pos="851"/>
        </w:tabs>
        <w:spacing w:before="120" w:after="120" w:line="288" w:lineRule="auto"/>
        <w:ind w:left="851" w:hanging="425"/>
        <w:rPr>
          <w:rFonts w:cs="Arial"/>
          <w:sz w:val="20"/>
          <w:szCs w:val="20"/>
        </w:rPr>
      </w:pPr>
      <w:r w:rsidRPr="00336BA1">
        <w:rPr>
          <w:rFonts w:cs="Arial"/>
          <w:sz w:val="20"/>
          <w:szCs w:val="20"/>
        </w:rPr>
        <w:t>The risks of attendance at the Event or other activities at the Venue include (but are not limited to):</w:t>
      </w:r>
    </w:p>
    <w:p w14:paraId="121D82DE"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lastRenderedPageBreak/>
        <w:t>c</w:t>
      </w:r>
      <w:r w:rsidRPr="00A91B1A">
        <w:rPr>
          <w:sz w:val="20"/>
          <w:szCs w:val="20"/>
        </w:rPr>
        <w:t>ollision with a</w:t>
      </w:r>
      <w:r>
        <w:rPr>
          <w:sz w:val="20"/>
          <w:szCs w:val="20"/>
        </w:rPr>
        <w:t>ny</w:t>
      </w:r>
      <w:r w:rsidRPr="00A91B1A">
        <w:rPr>
          <w:sz w:val="20"/>
          <w:szCs w:val="20"/>
        </w:rPr>
        <w:t xml:space="preserve"> person</w:t>
      </w:r>
      <w:r>
        <w:rPr>
          <w:sz w:val="20"/>
          <w:szCs w:val="20"/>
        </w:rPr>
        <w:t xml:space="preserve"> or [</w:t>
      </w:r>
      <w:r w:rsidRPr="0097456A">
        <w:rPr>
          <w:sz w:val="20"/>
          <w:szCs w:val="20"/>
          <w:highlight w:val="yellow"/>
        </w:rPr>
        <w:t>racehorse, greyhound, sulky etc.</w:t>
      </w:r>
      <w:r>
        <w:rPr>
          <w:sz w:val="20"/>
          <w:szCs w:val="20"/>
        </w:rPr>
        <w:t>]</w:t>
      </w:r>
      <w:r w:rsidRPr="00A91B1A">
        <w:rPr>
          <w:sz w:val="20"/>
          <w:szCs w:val="20"/>
        </w:rPr>
        <w:t xml:space="preserve"> or other fixed or moving </w:t>
      </w:r>
      <w:proofErr w:type="gramStart"/>
      <w:r w:rsidRPr="00A91B1A">
        <w:rPr>
          <w:sz w:val="20"/>
          <w:szCs w:val="20"/>
        </w:rPr>
        <w:t>objects;</w:t>
      </w:r>
      <w:proofErr w:type="gramEnd"/>
    </w:p>
    <w:p w14:paraId="113240BD"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f</w:t>
      </w:r>
      <w:r w:rsidRPr="00A91B1A">
        <w:rPr>
          <w:sz w:val="20"/>
          <w:szCs w:val="20"/>
        </w:rPr>
        <w:t xml:space="preserve">alling on the stairs, escalators, chairs or floors of the Venue because they are wet or damaged or have rubbish lying on </w:t>
      </w:r>
      <w:proofErr w:type="gramStart"/>
      <w:r w:rsidRPr="00A91B1A">
        <w:rPr>
          <w:sz w:val="20"/>
          <w:szCs w:val="20"/>
        </w:rPr>
        <w:t>them;</w:t>
      </w:r>
      <w:proofErr w:type="gramEnd"/>
    </w:p>
    <w:p w14:paraId="4FEA4E14"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t</w:t>
      </w:r>
      <w:r w:rsidRPr="00A91B1A">
        <w:rPr>
          <w:sz w:val="20"/>
          <w:szCs w:val="20"/>
        </w:rPr>
        <w:t>he failure or unsuitability of facilities at the Venue (including grand-stands, fences and guard rails</w:t>
      </w:r>
      <w:proofErr w:type="gramStart"/>
      <w:r w:rsidRPr="00A91B1A">
        <w:rPr>
          <w:sz w:val="20"/>
          <w:szCs w:val="20"/>
        </w:rPr>
        <w:t>);</w:t>
      </w:r>
      <w:proofErr w:type="gramEnd"/>
    </w:p>
    <w:p w14:paraId="6AC230AD"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b</w:t>
      </w:r>
      <w:r w:rsidRPr="00A91B1A">
        <w:rPr>
          <w:sz w:val="20"/>
          <w:szCs w:val="20"/>
        </w:rPr>
        <w:t>eing exposed to the sun, rain, wind</w:t>
      </w:r>
      <w:r>
        <w:rPr>
          <w:sz w:val="20"/>
          <w:szCs w:val="20"/>
        </w:rPr>
        <w:t>, fire</w:t>
      </w:r>
      <w:r w:rsidRPr="00A91B1A">
        <w:rPr>
          <w:sz w:val="20"/>
          <w:szCs w:val="20"/>
        </w:rPr>
        <w:t xml:space="preserve"> or storm without any protection from the </w:t>
      </w:r>
      <w:proofErr w:type="gramStart"/>
      <w:r w:rsidRPr="00A91B1A">
        <w:rPr>
          <w:sz w:val="20"/>
          <w:szCs w:val="20"/>
        </w:rPr>
        <w:t>elements;</w:t>
      </w:r>
      <w:proofErr w:type="gramEnd"/>
    </w:p>
    <w:p w14:paraId="36D24DC4" w14:textId="77777777" w:rsidR="00F5479D"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exposure to contagious illnesses, including but not limited to, COVID-</w:t>
      </w:r>
      <w:proofErr w:type="gramStart"/>
      <w:r>
        <w:rPr>
          <w:sz w:val="20"/>
          <w:szCs w:val="20"/>
        </w:rPr>
        <w:t>19;</w:t>
      </w:r>
      <w:proofErr w:type="gramEnd"/>
      <w:r>
        <w:rPr>
          <w:sz w:val="20"/>
          <w:szCs w:val="20"/>
        </w:rPr>
        <w:t xml:space="preserve"> </w:t>
      </w:r>
    </w:p>
    <w:p w14:paraId="3CFE27C7"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a</w:t>
      </w:r>
      <w:r w:rsidRPr="00A91B1A">
        <w:rPr>
          <w:sz w:val="20"/>
          <w:szCs w:val="20"/>
        </w:rPr>
        <w:t xml:space="preserve">cts of violence and other harmful acts (whether intentional or inadvertent) committed by persons attending the Venue; </w:t>
      </w:r>
      <w:r>
        <w:rPr>
          <w:sz w:val="20"/>
          <w:szCs w:val="20"/>
        </w:rPr>
        <w:t>and</w:t>
      </w:r>
    </w:p>
    <w:p w14:paraId="7D48D362" w14:textId="77777777" w:rsidR="00F5479D" w:rsidRPr="00A5086B"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b</w:t>
      </w:r>
      <w:r w:rsidRPr="00A91B1A">
        <w:rPr>
          <w:sz w:val="20"/>
          <w:szCs w:val="20"/>
        </w:rPr>
        <w:t xml:space="preserve">eing exposed to bright and flashing lights, </w:t>
      </w:r>
      <w:proofErr w:type="gramStart"/>
      <w:r w:rsidRPr="00A91B1A">
        <w:rPr>
          <w:sz w:val="20"/>
          <w:szCs w:val="20"/>
        </w:rPr>
        <w:t>fireworks</w:t>
      </w:r>
      <w:proofErr w:type="gramEnd"/>
      <w:r w:rsidRPr="00A91B1A">
        <w:rPr>
          <w:sz w:val="20"/>
          <w:szCs w:val="20"/>
        </w:rPr>
        <w:t xml:space="preserve"> and loud noises.</w:t>
      </w:r>
    </w:p>
    <w:p w14:paraId="6DE24B7D" w14:textId="77777777" w:rsidR="00F5479D" w:rsidRPr="00336BA1" w:rsidRDefault="00F5479D" w:rsidP="00F5479D">
      <w:pPr>
        <w:pStyle w:val="Heading3"/>
        <w:tabs>
          <w:tab w:val="clear" w:pos="1361"/>
          <w:tab w:val="num" w:pos="851"/>
        </w:tabs>
        <w:spacing w:before="120" w:after="120" w:line="288" w:lineRule="auto"/>
        <w:ind w:left="851" w:hanging="425"/>
        <w:rPr>
          <w:sz w:val="20"/>
          <w:szCs w:val="20"/>
        </w:rPr>
      </w:pPr>
      <w:r w:rsidRPr="00336BA1">
        <w:rPr>
          <w:sz w:val="20"/>
          <w:szCs w:val="20"/>
        </w:rPr>
        <w:t xml:space="preserve">By </w:t>
      </w:r>
      <w:r w:rsidRPr="00A71CB0">
        <w:rPr>
          <w:rFonts w:cs="Arial"/>
          <w:sz w:val="20"/>
          <w:szCs w:val="20"/>
        </w:rPr>
        <w:t>attending</w:t>
      </w:r>
      <w:r w:rsidRPr="00336BA1">
        <w:rPr>
          <w:sz w:val="20"/>
          <w:szCs w:val="20"/>
        </w:rPr>
        <w:t xml:space="preserve"> the Event or other </w:t>
      </w:r>
      <w:proofErr w:type="spellStart"/>
      <w:r w:rsidRPr="00336BA1">
        <w:rPr>
          <w:sz w:val="20"/>
          <w:szCs w:val="20"/>
        </w:rPr>
        <w:t>activites</w:t>
      </w:r>
      <w:proofErr w:type="spellEnd"/>
      <w:r w:rsidRPr="00336BA1">
        <w:rPr>
          <w:sz w:val="20"/>
          <w:szCs w:val="20"/>
        </w:rPr>
        <w:t xml:space="preserve"> at the Venue, Patrons are at risk of suffering (among other things):</w:t>
      </w:r>
    </w:p>
    <w:p w14:paraId="1D76E20A"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b</w:t>
      </w:r>
      <w:r w:rsidRPr="00A91B1A">
        <w:rPr>
          <w:sz w:val="20"/>
          <w:szCs w:val="20"/>
        </w:rPr>
        <w:t xml:space="preserve">roken bones or joint or limb </w:t>
      </w:r>
      <w:proofErr w:type="gramStart"/>
      <w:r w:rsidRPr="00A91B1A">
        <w:rPr>
          <w:sz w:val="20"/>
          <w:szCs w:val="20"/>
        </w:rPr>
        <w:t>injury;</w:t>
      </w:r>
      <w:proofErr w:type="gramEnd"/>
    </w:p>
    <w:p w14:paraId="74CA5533"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b</w:t>
      </w:r>
      <w:r w:rsidRPr="00A91B1A">
        <w:rPr>
          <w:sz w:val="20"/>
          <w:szCs w:val="20"/>
        </w:rPr>
        <w:t xml:space="preserve">urns, sunburns, cuts and </w:t>
      </w:r>
      <w:proofErr w:type="gramStart"/>
      <w:r w:rsidRPr="00A91B1A">
        <w:rPr>
          <w:sz w:val="20"/>
          <w:szCs w:val="20"/>
        </w:rPr>
        <w:t>abrasions;</w:t>
      </w:r>
      <w:proofErr w:type="gramEnd"/>
      <w:r>
        <w:rPr>
          <w:sz w:val="20"/>
          <w:szCs w:val="20"/>
        </w:rPr>
        <w:t xml:space="preserve"> </w:t>
      </w:r>
    </w:p>
    <w:p w14:paraId="11336EE1"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b</w:t>
      </w:r>
      <w:r w:rsidRPr="00A91B1A">
        <w:rPr>
          <w:sz w:val="20"/>
          <w:szCs w:val="20"/>
        </w:rPr>
        <w:t>lackout or fainting;</w:t>
      </w:r>
      <w:r>
        <w:rPr>
          <w:sz w:val="20"/>
          <w:szCs w:val="20"/>
        </w:rPr>
        <w:t xml:space="preserve"> and</w:t>
      </w:r>
    </w:p>
    <w:p w14:paraId="7D317032" w14:textId="77777777" w:rsidR="00F5479D" w:rsidRPr="00A91B1A" w:rsidRDefault="00F5479D" w:rsidP="00F5479D">
      <w:pPr>
        <w:pStyle w:val="Heading4"/>
        <w:tabs>
          <w:tab w:val="clear" w:pos="2041"/>
          <w:tab w:val="left" w:pos="851"/>
          <w:tab w:val="num" w:pos="1276"/>
        </w:tabs>
        <w:spacing w:before="120" w:after="120" w:line="288" w:lineRule="auto"/>
        <w:ind w:left="1276" w:hanging="425"/>
        <w:rPr>
          <w:sz w:val="20"/>
          <w:szCs w:val="20"/>
        </w:rPr>
      </w:pPr>
      <w:r>
        <w:rPr>
          <w:sz w:val="20"/>
          <w:szCs w:val="20"/>
        </w:rPr>
        <w:t>d</w:t>
      </w:r>
      <w:r w:rsidRPr="00A91B1A">
        <w:rPr>
          <w:sz w:val="20"/>
          <w:szCs w:val="20"/>
        </w:rPr>
        <w:t>amage to clothes and personal equipment.</w:t>
      </w:r>
    </w:p>
    <w:bookmarkEnd w:id="11"/>
    <w:p w14:paraId="6CAA32C9" w14:textId="77777777" w:rsidR="00F5479D" w:rsidRPr="00BE0AE2" w:rsidRDefault="00F5479D" w:rsidP="00F5479D">
      <w:pPr>
        <w:pStyle w:val="Heading1"/>
        <w:spacing w:before="120" w:after="120" w:line="288" w:lineRule="auto"/>
        <w:ind w:left="426" w:hanging="426"/>
        <w:rPr>
          <w:rFonts w:cs="Arial"/>
          <w:sz w:val="20"/>
          <w:szCs w:val="20"/>
        </w:rPr>
      </w:pPr>
      <w:r>
        <w:rPr>
          <w:rFonts w:cs="Arial"/>
          <w:sz w:val="20"/>
          <w:szCs w:val="20"/>
        </w:rPr>
        <w:t>Limitation of liability</w:t>
      </w:r>
    </w:p>
    <w:p w14:paraId="586B3657"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r w:rsidRPr="00CF37FB">
        <w:rPr>
          <w:sz w:val="20"/>
          <w:szCs w:val="20"/>
        </w:rPr>
        <w:t>Patrons</w:t>
      </w:r>
      <w:r>
        <w:rPr>
          <w:rFonts w:cs="Arial"/>
          <w:sz w:val="20"/>
          <w:szCs w:val="20"/>
        </w:rPr>
        <w:t xml:space="preserve"> </w:t>
      </w:r>
      <w:r w:rsidRPr="00A5086B">
        <w:rPr>
          <w:sz w:val="20"/>
          <w:szCs w:val="20"/>
        </w:rPr>
        <w:t>agree</w:t>
      </w:r>
      <w:r>
        <w:rPr>
          <w:rFonts w:cs="Arial"/>
          <w:sz w:val="20"/>
          <w:szCs w:val="20"/>
        </w:rPr>
        <w:t xml:space="preserve"> that:</w:t>
      </w:r>
    </w:p>
    <w:p w14:paraId="2410820C" w14:textId="77777777" w:rsidR="00F5479D" w:rsidRPr="00CF37FB" w:rsidRDefault="00F5479D" w:rsidP="00F5479D">
      <w:pPr>
        <w:pStyle w:val="Heading4"/>
        <w:tabs>
          <w:tab w:val="clear" w:pos="2041"/>
          <w:tab w:val="left" w:pos="851"/>
          <w:tab w:val="num" w:pos="1276"/>
        </w:tabs>
        <w:spacing w:before="120" w:after="120" w:line="288" w:lineRule="auto"/>
        <w:ind w:left="1276" w:hanging="425"/>
        <w:rPr>
          <w:sz w:val="20"/>
          <w:szCs w:val="20"/>
        </w:rPr>
      </w:pPr>
      <w:r w:rsidRPr="00CF37FB">
        <w:rPr>
          <w:sz w:val="20"/>
          <w:szCs w:val="20"/>
        </w:rPr>
        <w:t>the Club; and</w:t>
      </w:r>
    </w:p>
    <w:p w14:paraId="2859C30E" w14:textId="77777777" w:rsidR="00F5479D" w:rsidRPr="00CF37FB" w:rsidRDefault="00F5479D" w:rsidP="00F5479D">
      <w:pPr>
        <w:pStyle w:val="Heading4"/>
        <w:tabs>
          <w:tab w:val="clear" w:pos="2041"/>
          <w:tab w:val="left" w:pos="851"/>
          <w:tab w:val="num" w:pos="1276"/>
        </w:tabs>
        <w:spacing w:before="120" w:after="120" w:line="288" w:lineRule="auto"/>
        <w:ind w:left="1276" w:hanging="425"/>
        <w:rPr>
          <w:sz w:val="20"/>
          <w:szCs w:val="20"/>
        </w:rPr>
      </w:pPr>
      <w:r w:rsidRPr="00CF37FB">
        <w:rPr>
          <w:sz w:val="20"/>
          <w:szCs w:val="20"/>
        </w:rPr>
        <w:t xml:space="preserve">RQ, </w:t>
      </w:r>
    </w:p>
    <w:p w14:paraId="169CA883" w14:textId="77777777" w:rsidR="00F5479D" w:rsidRDefault="00F5479D" w:rsidP="00F5479D">
      <w:pPr>
        <w:pStyle w:val="Heading3"/>
        <w:numPr>
          <w:ilvl w:val="0"/>
          <w:numId w:val="0"/>
        </w:numPr>
        <w:spacing w:before="120" w:after="120" w:line="288" w:lineRule="auto"/>
        <w:ind w:left="851"/>
        <w:rPr>
          <w:sz w:val="20"/>
          <w:szCs w:val="20"/>
        </w:rPr>
      </w:pPr>
      <w:r w:rsidRPr="00F862B0">
        <w:rPr>
          <w:sz w:val="20"/>
          <w:szCs w:val="20"/>
        </w:rPr>
        <w:t xml:space="preserve">will not be liable for any loss suffered by the </w:t>
      </w:r>
      <w:r>
        <w:rPr>
          <w:sz w:val="20"/>
          <w:szCs w:val="20"/>
        </w:rPr>
        <w:t>P</w:t>
      </w:r>
      <w:r w:rsidRPr="00F862B0">
        <w:rPr>
          <w:sz w:val="20"/>
          <w:szCs w:val="20"/>
        </w:rPr>
        <w:t xml:space="preserve">atron or caused by any act or omissions of the Club. </w:t>
      </w:r>
    </w:p>
    <w:p w14:paraId="12F95474" w14:textId="77777777" w:rsidR="00F5479D" w:rsidRDefault="00F5479D" w:rsidP="00F5479D">
      <w:pPr>
        <w:pStyle w:val="Heading3"/>
        <w:tabs>
          <w:tab w:val="clear" w:pos="1361"/>
          <w:tab w:val="num" w:pos="851"/>
        </w:tabs>
        <w:spacing w:before="120" w:after="120" w:line="288" w:lineRule="auto"/>
        <w:ind w:left="851" w:hanging="425"/>
        <w:rPr>
          <w:sz w:val="20"/>
          <w:szCs w:val="20"/>
        </w:rPr>
      </w:pPr>
      <w:r>
        <w:rPr>
          <w:sz w:val="20"/>
          <w:szCs w:val="20"/>
        </w:rPr>
        <w:t>Patrons</w:t>
      </w:r>
      <w:r w:rsidRPr="000F4270">
        <w:rPr>
          <w:sz w:val="20"/>
          <w:szCs w:val="20"/>
        </w:rPr>
        <w:t xml:space="preserve"> acknowledge that attending the </w:t>
      </w:r>
      <w:r>
        <w:rPr>
          <w:sz w:val="20"/>
          <w:szCs w:val="20"/>
        </w:rPr>
        <w:t xml:space="preserve">Event or other activities at the </w:t>
      </w:r>
      <w:r w:rsidRPr="000F4270">
        <w:rPr>
          <w:sz w:val="20"/>
          <w:szCs w:val="20"/>
        </w:rPr>
        <w:t xml:space="preserve">Venue may cause </w:t>
      </w:r>
      <w:r>
        <w:rPr>
          <w:sz w:val="20"/>
          <w:szCs w:val="20"/>
        </w:rPr>
        <w:t>the Patron</w:t>
      </w:r>
      <w:r w:rsidRPr="000F4270">
        <w:rPr>
          <w:sz w:val="20"/>
          <w:szCs w:val="20"/>
        </w:rPr>
        <w:t xml:space="preserve"> personal injury, </w:t>
      </w:r>
      <w:proofErr w:type="gramStart"/>
      <w:r w:rsidRPr="000F4270">
        <w:rPr>
          <w:sz w:val="20"/>
          <w:szCs w:val="20"/>
        </w:rPr>
        <w:t>death</w:t>
      </w:r>
      <w:proofErr w:type="gramEnd"/>
      <w:r w:rsidRPr="000F4270">
        <w:rPr>
          <w:sz w:val="20"/>
          <w:szCs w:val="20"/>
        </w:rPr>
        <w:t xml:space="preserve"> or property damage as a result of which </w:t>
      </w:r>
      <w:r>
        <w:rPr>
          <w:sz w:val="20"/>
          <w:szCs w:val="20"/>
        </w:rPr>
        <w:t>the Patron</w:t>
      </w:r>
      <w:r w:rsidRPr="000F4270">
        <w:rPr>
          <w:sz w:val="20"/>
          <w:szCs w:val="20"/>
        </w:rPr>
        <w:t xml:space="preserve"> may suffer loss of income (salary, wages, etc.), financial loss or other forms of economic loss. </w:t>
      </w:r>
    </w:p>
    <w:p w14:paraId="022995B9" w14:textId="77777777" w:rsidR="00F5479D" w:rsidRPr="00F862B0" w:rsidRDefault="00F5479D" w:rsidP="00F5479D">
      <w:pPr>
        <w:pStyle w:val="Heading3"/>
        <w:tabs>
          <w:tab w:val="clear" w:pos="1361"/>
          <w:tab w:val="num" w:pos="851"/>
        </w:tabs>
        <w:spacing w:before="120" w:after="120" w:line="288" w:lineRule="auto"/>
        <w:ind w:left="851" w:hanging="425"/>
        <w:rPr>
          <w:sz w:val="20"/>
          <w:szCs w:val="20"/>
        </w:rPr>
      </w:pPr>
      <w:proofErr w:type="gramStart"/>
      <w:r>
        <w:rPr>
          <w:sz w:val="20"/>
          <w:szCs w:val="20"/>
        </w:rPr>
        <w:t>Patrons</w:t>
      </w:r>
      <w:proofErr w:type="gramEnd"/>
      <w:r w:rsidRPr="000F4270">
        <w:rPr>
          <w:sz w:val="20"/>
          <w:szCs w:val="20"/>
        </w:rPr>
        <w:t xml:space="preserve"> release and indemnify </w:t>
      </w:r>
      <w:r>
        <w:rPr>
          <w:sz w:val="20"/>
          <w:szCs w:val="20"/>
        </w:rPr>
        <w:t>the Club and RQ</w:t>
      </w:r>
      <w:r w:rsidRPr="000F4270">
        <w:rPr>
          <w:sz w:val="20"/>
          <w:szCs w:val="20"/>
        </w:rPr>
        <w:t xml:space="preserve"> for any loss of income (salary, wages, etc.), financial loss or other forms of economic loss that </w:t>
      </w:r>
      <w:r>
        <w:rPr>
          <w:sz w:val="20"/>
          <w:szCs w:val="20"/>
        </w:rPr>
        <w:t>the Patron</w:t>
      </w:r>
      <w:r w:rsidRPr="000F4270">
        <w:rPr>
          <w:sz w:val="20"/>
          <w:szCs w:val="20"/>
        </w:rPr>
        <w:t xml:space="preserve"> may suffer or incur.</w:t>
      </w:r>
    </w:p>
    <w:p w14:paraId="10619ACC" w14:textId="77777777" w:rsidR="00F5479D" w:rsidRPr="00F862B0" w:rsidRDefault="00F5479D" w:rsidP="00F5479D">
      <w:pPr>
        <w:pStyle w:val="Heading1"/>
        <w:spacing w:before="120" w:after="120" w:line="288" w:lineRule="auto"/>
        <w:ind w:left="426" w:hanging="426"/>
        <w:rPr>
          <w:rFonts w:cs="Arial"/>
          <w:sz w:val="20"/>
          <w:szCs w:val="20"/>
        </w:rPr>
      </w:pPr>
      <w:r>
        <w:rPr>
          <w:rFonts w:cs="Arial"/>
          <w:sz w:val="20"/>
          <w:szCs w:val="20"/>
        </w:rPr>
        <w:t>Misrepresentation of authority</w:t>
      </w:r>
    </w:p>
    <w:p w14:paraId="0B7C4D9F" w14:textId="77777777" w:rsidR="00F5479D" w:rsidRDefault="00F5479D" w:rsidP="00F5479D">
      <w:pPr>
        <w:pStyle w:val="Heading3"/>
        <w:numPr>
          <w:ilvl w:val="0"/>
          <w:numId w:val="0"/>
        </w:numPr>
        <w:spacing w:before="120" w:after="120" w:line="288" w:lineRule="auto"/>
        <w:ind w:left="426"/>
        <w:rPr>
          <w:rFonts w:cs="Arial"/>
          <w:sz w:val="20"/>
          <w:szCs w:val="20"/>
        </w:rPr>
      </w:pPr>
      <w:r>
        <w:rPr>
          <w:rFonts w:cs="Arial"/>
          <w:sz w:val="20"/>
          <w:szCs w:val="20"/>
        </w:rPr>
        <w:t xml:space="preserve">Patrons agree not to hold themselves out or otherwise </w:t>
      </w:r>
      <w:r w:rsidRPr="00A5086B">
        <w:rPr>
          <w:sz w:val="20"/>
          <w:szCs w:val="20"/>
        </w:rPr>
        <w:t>promote</w:t>
      </w:r>
      <w:r>
        <w:rPr>
          <w:rFonts w:cs="Arial"/>
          <w:sz w:val="20"/>
          <w:szCs w:val="20"/>
        </w:rPr>
        <w:t xml:space="preserve"> themselves or any goods or services as being associated with the Club, RQ or the </w:t>
      </w:r>
      <w:r w:rsidRPr="004E7F51">
        <w:rPr>
          <w:rFonts w:cs="Arial"/>
          <w:sz w:val="20"/>
          <w:szCs w:val="20"/>
          <w:lang w:val="en-US"/>
        </w:rPr>
        <w:t>Queensland Racing Integrity Commission</w:t>
      </w:r>
      <w:r>
        <w:rPr>
          <w:rFonts w:cs="Arial"/>
          <w:sz w:val="20"/>
          <w:szCs w:val="20"/>
          <w:lang w:val="en-US"/>
        </w:rPr>
        <w:t xml:space="preserve"> (the </w:t>
      </w:r>
      <w:r w:rsidRPr="004E7F51">
        <w:rPr>
          <w:rFonts w:cs="Arial"/>
          <w:b/>
          <w:sz w:val="20"/>
          <w:szCs w:val="20"/>
        </w:rPr>
        <w:t>QRIC</w:t>
      </w:r>
      <w:r>
        <w:rPr>
          <w:rFonts w:cs="Arial"/>
          <w:sz w:val="20"/>
          <w:szCs w:val="20"/>
        </w:rPr>
        <w:t>) where they are not authorised by the Club, RQ or the QRIC (as applicable) to do so in a way that would infringe the rights of those parties commercially associated with the Club, RQ, the QRIC or racing in Queensland.</w:t>
      </w:r>
    </w:p>
    <w:p w14:paraId="3ABA7825" w14:textId="77777777" w:rsidR="00F5479D" w:rsidRDefault="00F5479D" w:rsidP="00F5479D">
      <w:pPr>
        <w:pStyle w:val="Heading1"/>
        <w:spacing w:before="120" w:after="120" w:line="288" w:lineRule="auto"/>
        <w:ind w:left="426" w:hanging="426"/>
        <w:rPr>
          <w:rFonts w:cs="Arial"/>
          <w:sz w:val="20"/>
          <w:szCs w:val="20"/>
        </w:rPr>
      </w:pPr>
      <w:r>
        <w:rPr>
          <w:rFonts w:cs="Arial"/>
          <w:sz w:val="20"/>
          <w:szCs w:val="20"/>
        </w:rPr>
        <w:t xml:space="preserve">Consequences of contravention </w:t>
      </w:r>
    </w:p>
    <w:p w14:paraId="1EA003CD" w14:textId="77777777" w:rsidR="00F5479D" w:rsidRDefault="00F5479D" w:rsidP="00F5479D">
      <w:pPr>
        <w:pStyle w:val="Heading3"/>
        <w:numPr>
          <w:ilvl w:val="0"/>
          <w:numId w:val="0"/>
        </w:numPr>
        <w:spacing w:before="120" w:after="120" w:line="288" w:lineRule="auto"/>
        <w:ind w:left="426"/>
        <w:rPr>
          <w:rFonts w:cs="Arial"/>
          <w:sz w:val="20"/>
          <w:szCs w:val="20"/>
        </w:rPr>
      </w:pPr>
      <w:r>
        <w:rPr>
          <w:rFonts w:cs="Arial"/>
          <w:sz w:val="20"/>
          <w:szCs w:val="20"/>
        </w:rPr>
        <w:t>Patrons agree that, without prejudice to any other rights which the Club, RQ, the QRIC or the Venue owner or hirer may have, if they contravene any of these Terms of Entry they may:</w:t>
      </w:r>
    </w:p>
    <w:p w14:paraId="7BBE9993" w14:textId="77777777" w:rsidR="00F5479D" w:rsidRPr="004E7F51" w:rsidRDefault="00F5479D" w:rsidP="00F5479D">
      <w:pPr>
        <w:pStyle w:val="Heading3"/>
        <w:tabs>
          <w:tab w:val="clear" w:pos="1361"/>
          <w:tab w:val="num" w:pos="851"/>
        </w:tabs>
        <w:spacing w:before="120" w:after="120" w:line="288" w:lineRule="auto"/>
        <w:ind w:left="851" w:hanging="425"/>
        <w:rPr>
          <w:sz w:val="20"/>
          <w:szCs w:val="20"/>
        </w:rPr>
      </w:pPr>
      <w:r w:rsidRPr="004E7F51">
        <w:rPr>
          <w:sz w:val="20"/>
          <w:szCs w:val="20"/>
        </w:rPr>
        <w:t xml:space="preserve">be refused entry to the </w:t>
      </w:r>
      <w:proofErr w:type="gramStart"/>
      <w:r w:rsidRPr="004E7F51">
        <w:rPr>
          <w:sz w:val="20"/>
          <w:szCs w:val="20"/>
        </w:rPr>
        <w:t>Venue;</w:t>
      </w:r>
      <w:proofErr w:type="gramEnd"/>
      <w:r w:rsidRPr="004E7F51">
        <w:rPr>
          <w:sz w:val="20"/>
          <w:szCs w:val="20"/>
        </w:rPr>
        <w:t xml:space="preserve"> </w:t>
      </w:r>
    </w:p>
    <w:p w14:paraId="5A168EE4" w14:textId="77777777" w:rsidR="00F5479D" w:rsidRPr="004E7F51" w:rsidRDefault="00F5479D" w:rsidP="00F5479D">
      <w:pPr>
        <w:pStyle w:val="Heading3"/>
        <w:tabs>
          <w:tab w:val="clear" w:pos="1361"/>
          <w:tab w:val="num" w:pos="851"/>
        </w:tabs>
        <w:spacing w:before="120" w:after="120" w:line="288" w:lineRule="auto"/>
        <w:ind w:left="851" w:hanging="425"/>
        <w:rPr>
          <w:sz w:val="20"/>
          <w:szCs w:val="20"/>
        </w:rPr>
      </w:pPr>
      <w:r w:rsidRPr="004E7F51">
        <w:rPr>
          <w:sz w:val="20"/>
          <w:szCs w:val="20"/>
        </w:rPr>
        <w:t xml:space="preserve">be ejected from the Venue by an authorised event </w:t>
      </w:r>
      <w:proofErr w:type="gramStart"/>
      <w:r w:rsidRPr="004E7F51">
        <w:rPr>
          <w:sz w:val="20"/>
          <w:szCs w:val="20"/>
        </w:rPr>
        <w:t>official;</w:t>
      </w:r>
      <w:proofErr w:type="gramEnd"/>
      <w:r w:rsidRPr="004E7F51">
        <w:rPr>
          <w:sz w:val="20"/>
          <w:szCs w:val="20"/>
        </w:rPr>
        <w:t xml:space="preserve"> </w:t>
      </w:r>
    </w:p>
    <w:p w14:paraId="2E74AFA6" w14:textId="77777777" w:rsidR="00F5479D" w:rsidRPr="004E7F51" w:rsidRDefault="00F5479D" w:rsidP="00F5479D">
      <w:pPr>
        <w:pStyle w:val="Heading3"/>
        <w:tabs>
          <w:tab w:val="clear" w:pos="1361"/>
          <w:tab w:val="num" w:pos="851"/>
        </w:tabs>
        <w:spacing w:before="120" w:after="120" w:line="288" w:lineRule="auto"/>
        <w:ind w:left="851" w:hanging="425"/>
        <w:rPr>
          <w:sz w:val="20"/>
          <w:szCs w:val="20"/>
        </w:rPr>
      </w:pPr>
      <w:r w:rsidRPr="004E7F51">
        <w:rPr>
          <w:sz w:val="20"/>
          <w:szCs w:val="20"/>
        </w:rPr>
        <w:t xml:space="preserve">have their ticket confiscated and/or cancelled without refund or </w:t>
      </w:r>
      <w:proofErr w:type="gramStart"/>
      <w:r w:rsidRPr="004E7F51">
        <w:rPr>
          <w:sz w:val="20"/>
          <w:szCs w:val="20"/>
        </w:rPr>
        <w:t>recompense;</w:t>
      </w:r>
      <w:proofErr w:type="gramEnd"/>
      <w:r w:rsidRPr="004E7F51">
        <w:rPr>
          <w:sz w:val="20"/>
          <w:szCs w:val="20"/>
        </w:rPr>
        <w:t xml:space="preserve"> </w:t>
      </w:r>
    </w:p>
    <w:p w14:paraId="4D833F95" w14:textId="77777777" w:rsidR="00F5479D" w:rsidRPr="004E7F51" w:rsidRDefault="00F5479D" w:rsidP="00F5479D">
      <w:pPr>
        <w:pStyle w:val="Heading3"/>
        <w:tabs>
          <w:tab w:val="clear" w:pos="1361"/>
          <w:tab w:val="num" w:pos="851"/>
        </w:tabs>
        <w:spacing w:before="120" w:after="120" w:line="288" w:lineRule="auto"/>
        <w:ind w:left="851" w:hanging="425"/>
        <w:rPr>
          <w:sz w:val="20"/>
          <w:szCs w:val="20"/>
        </w:rPr>
      </w:pPr>
      <w:r w:rsidRPr="004E7F51">
        <w:rPr>
          <w:sz w:val="20"/>
          <w:szCs w:val="20"/>
        </w:rPr>
        <w:lastRenderedPageBreak/>
        <w:t xml:space="preserve">be prohibited and disqualified from purchasing tickets for or </w:t>
      </w:r>
      <w:proofErr w:type="gramStart"/>
      <w:r w:rsidRPr="004E7F51">
        <w:rPr>
          <w:sz w:val="20"/>
          <w:szCs w:val="20"/>
        </w:rPr>
        <w:t>entering into</w:t>
      </w:r>
      <w:proofErr w:type="gramEnd"/>
      <w:r w:rsidRPr="004E7F51">
        <w:rPr>
          <w:sz w:val="20"/>
          <w:szCs w:val="20"/>
        </w:rPr>
        <w:t xml:space="preserve"> </w:t>
      </w:r>
      <w:r>
        <w:rPr>
          <w:sz w:val="20"/>
          <w:szCs w:val="20"/>
        </w:rPr>
        <w:t>the Event o</w:t>
      </w:r>
      <w:r w:rsidRPr="004E7F51">
        <w:rPr>
          <w:sz w:val="20"/>
          <w:szCs w:val="20"/>
        </w:rPr>
        <w:t xml:space="preserve">r other </w:t>
      </w:r>
      <w:r>
        <w:rPr>
          <w:sz w:val="20"/>
          <w:szCs w:val="20"/>
        </w:rPr>
        <w:t>activity</w:t>
      </w:r>
      <w:r w:rsidRPr="004E7F51">
        <w:rPr>
          <w:sz w:val="20"/>
          <w:szCs w:val="20"/>
        </w:rPr>
        <w:t xml:space="preserve"> </w:t>
      </w:r>
      <w:r>
        <w:rPr>
          <w:sz w:val="20"/>
          <w:szCs w:val="20"/>
        </w:rPr>
        <w:t xml:space="preserve">held </w:t>
      </w:r>
      <w:r w:rsidRPr="004E7F51">
        <w:rPr>
          <w:sz w:val="20"/>
          <w:szCs w:val="20"/>
        </w:rPr>
        <w:t xml:space="preserve">or conducted under the auspices of </w:t>
      </w:r>
      <w:r>
        <w:rPr>
          <w:sz w:val="20"/>
          <w:szCs w:val="20"/>
        </w:rPr>
        <w:t>the Club, RQ, the QRIC or Venue owner or hirer</w:t>
      </w:r>
      <w:r w:rsidRPr="004E7F51">
        <w:rPr>
          <w:sz w:val="20"/>
          <w:szCs w:val="20"/>
        </w:rPr>
        <w:t xml:space="preserve">; and/or </w:t>
      </w:r>
    </w:p>
    <w:p w14:paraId="3F2B0D86" w14:textId="77777777" w:rsidR="00F5479D" w:rsidRDefault="00F5479D" w:rsidP="00F5479D">
      <w:pPr>
        <w:pStyle w:val="Heading3"/>
        <w:tabs>
          <w:tab w:val="clear" w:pos="1361"/>
          <w:tab w:val="num" w:pos="851"/>
        </w:tabs>
        <w:spacing w:before="120" w:after="120" w:line="288" w:lineRule="auto"/>
        <w:ind w:left="851" w:hanging="425"/>
        <w:rPr>
          <w:rFonts w:cs="Arial"/>
          <w:sz w:val="20"/>
          <w:szCs w:val="20"/>
        </w:rPr>
      </w:pPr>
      <w:r w:rsidRPr="004E7F51">
        <w:rPr>
          <w:sz w:val="20"/>
          <w:szCs w:val="20"/>
        </w:rPr>
        <w:t xml:space="preserve">have legal action taken against them in connection with such matters. </w:t>
      </w:r>
    </w:p>
    <w:p w14:paraId="71B291B6" w14:textId="77777777" w:rsidR="00F5479D" w:rsidRPr="004E7F51" w:rsidRDefault="00F5479D" w:rsidP="00F5479D">
      <w:pPr>
        <w:pStyle w:val="Heading1"/>
        <w:spacing w:before="120" w:after="120" w:line="288" w:lineRule="auto"/>
        <w:ind w:left="426" w:hanging="426"/>
        <w:rPr>
          <w:rFonts w:cs="Arial"/>
          <w:sz w:val="20"/>
          <w:szCs w:val="20"/>
        </w:rPr>
      </w:pPr>
      <w:r>
        <w:rPr>
          <w:rFonts w:cs="Arial"/>
          <w:sz w:val="20"/>
          <w:szCs w:val="20"/>
        </w:rPr>
        <w:t>No refund where entry is refused</w:t>
      </w:r>
    </w:p>
    <w:p w14:paraId="6A8CF09F" w14:textId="77777777" w:rsidR="00F5479D" w:rsidRDefault="00F5479D" w:rsidP="00F5479D">
      <w:pPr>
        <w:pStyle w:val="Heading3"/>
        <w:numPr>
          <w:ilvl w:val="0"/>
          <w:numId w:val="0"/>
        </w:numPr>
        <w:spacing w:before="120" w:after="120" w:line="288" w:lineRule="auto"/>
        <w:ind w:left="426"/>
        <w:rPr>
          <w:sz w:val="20"/>
          <w:szCs w:val="20"/>
        </w:rPr>
      </w:pPr>
      <w:r w:rsidRPr="00F862B0">
        <w:rPr>
          <w:sz w:val="20"/>
          <w:szCs w:val="20"/>
        </w:rPr>
        <w:t>Patrons agree that</w:t>
      </w:r>
      <w:r>
        <w:rPr>
          <w:sz w:val="20"/>
          <w:szCs w:val="20"/>
        </w:rPr>
        <w:t xml:space="preserve">, </w:t>
      </w:r>
      <w:proofErr w:type="gramStart"/>
      <w:r>
        <w:rPr>
          <w:sz w:val="20"/>
          <w:szCs w:val="20"/>
        </w:rPr>
        <w:t>in the event that</w:t>
      </w:r>
      <w:proofErr w:type="gramEnd"/>
      <w:r>
        <w:rPr>
          <w:sz w:val="20"/>
          <w:szCs w:val="20"/>
        </w:rPr>
        <w:t xml:space="preserve"> the entry of the patron to the Venue is refused for any reason in accordance with these Terms of Entry, no refund will be paid in respect of the relevant ticket.</w:t>
      </w:r>
    </w:p>
    <w:p w14:paraId="3BF7E731" w14:textId="77777777" w:rsidR="00F5479D" w:rsidRPr="002136E3" w:rsidRDefault="00F5479D" w:rsidP="00F5479D">
      <w:pPr>
        <w:pStyle w:val="Heading1"/>
        <w:spacing w:before="120" w:after="120" w:line="288" w:lineRule="auto"/>
        <w:ind w:left="426" w:hanging="426"/>
        <w:rPr>
          <w:rFonts w:cs="Arial"/>
          <w:sz w:val="20"/>
          <w:szCs w:val="20"/>
        </w:rPr>
      </w:pPr>
      <w:r>
        <w:rPr>
          <w:rFonts w:cs="Arial"/>
          <w:sz w:val="20"/>
          <w:szCs w:val="20"/>
        </w:rPr>
        <w:t>Privacy waiver</w:t>
      </w:r>
    </w:p>
    <w:p w14:paraId="306D1E11" w14:textId="77777777" w:rsidR="00F5479D" w:rsidRDefault="00F5479D" w:rsidP="00F5479D">
      <w:pPr>
        <w:pStyle w:val="Heading3"/>
        <w:numPr>
          <w:ilvl w:val="0"/>
          <w:numId w:val="0"/>
        </w:numPr>
        <w:spacing w:before="120" w:after="120" w:line="288" w:lineRule="auto"/>
        <w:ind w:left="426"/>
        <w:rPr>
          <w:sz w:val="20"/>
          <w:szCs w:val="20"/>
        </w:rPr>
      </w:pPr>
      <w:r w:rsidRPr="002136E3">
        <w:rPr>
          <w:sz w:val="20"/>
          <w:szCs w:val="20"/>
        </w:rPr>
        <w:t xml:space="preserve">All </w:t>
      </w:r>
      <w:r>
        <w:rPr>
          <w:sz w:val="20"/>
          <w:szCs w:val="20"/>
        </w:rPr>
        <w:t>Patrons</w:t>
      </w:r>
      <w:r w:rsidRPr="002136E3">
        <w:rPr>
          <w:sz w:val="20"/>
          <w:szCs w:val="20"/>
        </w:rPr>
        <w:t xml:space="preserve"> </w:t>
      </w:r>
      <w:r>
        <w:rPr>
          <w:sz w:val="20"/>
          <w:szCs w:val="20"/>
        </w:rPr>
        <w:t>grant</w:t>
      </w:r>
      <w:r w:rsidRPr="002136E3">
        <w:rPr>
          <w:sz w:val="20"/>
          <w:szCs w:val="20"/>
        </w:rPr>
        <w:t xml:space="preserve"> </w:t>
      </w:r>
      <w:r>
        <w:rPr>
          <w:sz w:val="20"/>
          <w:szCs w:val="20"/>
        </w:rPr>
        <w:t>consent</w:t>
      </w:r>
      <w:r w:rsidRPr="002136E3">
        <w:rPr>
          <w:sz w:val="20"/>
          <w:szCs w:val="20"/>
        </w:rPr>
        <w:t xml:space="preserve">, in accordance with applicable State and </w:t>
      </w:r>
      <w:r w:rsidRPr="00A5086B">
        <w:rPr>
          <w:rFonts w:cs="Arial"/>
          <w:sz w:val="20"/>
          <w:szCs w:val="20"/>
        </w:rPr>
        <w:t>Commonwealth</w:t>
      </w:r>
      <w:r w:rsidRPr="002136E3">
        <w:rPr>
          <w:sz w:val="20"/>
          <w:szCs w:val="20"/>
        </w:rPr>
        <w:t xml:space="preserve"> privacy legislation</w:t>
      </w:r>
      <w:r>
        <w:rPr>
          <w:sz w:val="20"/>
          <w:szCs w:val="20"/>
        </w:rPr>
        <w:t xml:space="preserve">, </w:t>
      </w:r>
      <w:r w:rsidRPr="00BD60F8">
        <w:rPr>
          <w:sz w:val="20"/>
          <w:szCs w:val="20"/>
        </w:rPr>
        <w:t>for</w:t>
      </w:r>
      <w:r>
        <w:rPr>
          <w:sz w:val="20"/>
          <w:szCs w:val="20"/>
        </w:rPr>
        <w:t>:</w:t>
      </w:r>
    </w:p>
    <w:p w14:paraId="65272ECA" w14:textId="77777777" w:rsidR="00F5479D" w:rsidRDefault="00F5479D" w:rsidP="00F5479D">
      <w:pPr>
        <w:pStyle w:val="Heading3"/>
        <w:tabs>
          <w:tab w:val="clear" w:pos="1361"/>
          <w:tab w:val="num" w:pos="851"/>
        </w:tabs>
        <w:spacing w:before="120" w:after="120" w:line="288" w:lineRule="auto"/>
        <w:ind w:left="851" w:hanging="425"/>
        <w:rPr>
          <w:sz w:val="20"/>
          <w:szCs w:val="20"/>
        </w:rPr>
      </w:pPr>
      <w:r w:rsidRPr="00BD60F8">
        <w:rPr>
          <w:sz w:val="20"/>
          <w:szCs w:val="20"/>
        </w:rPr>
        <w:t xml:space="preserve">their name, address, date of birth and photograph to be provided to the Club by the relevant State or Federal Police or contracted security personnel </w:t>
      </w:r>
      <w:proofErr w:type="gramStart"/>
      <w:r w:rsidRPr="00BD60F8">
        <w:rPr>
          <w:sz w:val="20"/>
          <w:szCs w:val="20"/>
        </w:rPr>
        <w:t>in the event that</w:t>
      </w:r>
      <w:proofErr w:type="gramEnd"/>
      <w:r w:rsidRPr="00BD60F8">
        <w:rPr>
          <w:sz w:val="20"/>
          <w:szCs w:val="20"/>
        </w:rPr>
        <w:t xml:space="preserve"> they are evicted from or arrested within the Venue and for State or Federal Police to disclose to the Club the nature and result of any action or criminal proceeding initiated by Police as a consequence of their eviction from or arrest within the Venu</w:t>
      </w:r>
      <w:r>
        <w:rPr>
          <w:sz w:val="20"/>
          <w:szCs w:val="20"/>
        </w:rPr>
        <w:t xml:space="preserve">e. </w:t>
      </w:r>
      <w:r w:rsidRPr="006029FF">
        <w:rPr>
          <w:sz w:val="20"/>
          <w:szCs w:val="20"/>
        </w:rPr>
        <w:t xml:space="preserve">RQ can, if deemed necessary, implement a ban on the </w:t>
      </w:r>
      <w:r>
        <w:rPr>
          <w:sz w:val="20"/>
          <w:szCs w:val="20"/>
        </w:rPr>
        <w:t>Patron</w:t>
      </w:r>
      <w:r w:rsidRPr="006029FF">
        <w:rPr>
          <w:sz w:val="20"/>
          <w:szCs w:val="20"/>
        </w:rPr>
        <w:t xml:space="preserve"> from attending future </w:t>
      </w:r>
      <w:r>
        <w:rPr>
          <w:sz w:val="20"/>
          <w:szCs w:val="20"/>
        </w:rPr>
        <w:t>Events</w:t>
      </w:r>
      <w:r w:rsidRPr="006029FF">
        <w:rPr>
          <w:sz w:val="20"/>
          <w:szCs w:val="20"/>
        </w:rPr>
        <w:t xml:space="preserve"> at Venues licensed by RQ</w:t>
      </w:r>
      <w:r>
        <w:rPr>
          <w:sz w:val="20"/>
          <w:szCs w:val="20"/>
        </w:rPr>
        <w:t>; and</w:t>
      </w:r>
    </w:p>
    <w:p w14:paraId="2B3AF990" w14:textId="77777777" w:rsidR="00F5479D" w:rsidRDefault="00F5479D" w:rsidP="00F5479D">
      <w:pPr>
        <w:pStyle w:val="Heading3"/>
        <w:tabs>
          <w:tab w:val="clear" w:pos="1361"/>
          <w:tab w:val="num" w:pos="851"/>
        </w:tabs>
        <w:spacing w:before="120" w:after="120" w:line="288" w:lineRule="auto"/>
        <w:ind w:left="851" w:hanging="425"/>
        <w:rPr>
          <w:sz w:val="20"/>
          <w:szCs w:val="20"/>
        </w:rPr>
      </w:pPr>
      <w:r>
        <w:rPr>
          <w:sz w:val="20"/>
          <w:szCs w:val="20"/>
        </w:rPr>
        <w:t xml:space="preserve">their contact details to be collected, shared </w:t>
      </w:r>
      <w:proofErr w:type="gramStart"/>
      <w:r>
        <w:rPr>
          <w:sz w:val="20"/>
          <w:szCs w:val="20"/>
        </w:rPr>
        <w:t>with</w:t>
      </w:r>
      <w:proofErr w:type="gramEnd"/>
      <w:r>
        <w:rPr>
          <w:sz w:val="20"/>
          <w:szCs w:val="20"/>
        </w:rPr>
        <w:t xml:space="preserve"> and retained by relevant authorities for the purposes of conducting contact tracing.</w:t>
      </w:r>
    </w:p>
    <w:p w14:paraId="1084DEA9" w14:textId="77777777" w:rsidR="00F5479D" w:rsidRPr="004E7F51" w:rsidRDefault="00F5479D" w:rsidP="00F5479D">
      <w:pPr>
        <w:pStyle w:val="Heading1"/>
        <w:spacing w:before="120" w:after="120" w:line="288" w:lineRule="auto"/>
        <w:ind w:left="426" w:hanging="426"/>
        <w:rPr>
          <w:rFonts w:cs="Arial"/>
          <w:sz w:val="20"/>
          <w:szCs w:val="20"/>
        </w:rPr>
      </w:pPr>
      <w:r>
        <w:rPr>
          <w:rFonts w:cs="Arial"/>
          <w:sz w:val="20"/>
          <w:szCs w:val="20"/>
        </w:rPr>
        <w:t>Alterations to the Event and/or the Terms of Entry</w:t>
      </w:r>
    </w:p>
    <w:bookmarkEnd w:id="5"/>
    <w:bookmarkEnd w:id="6"/>
    <w:p w14:paraId="545EA899" w14:textId="77777777" w:rsidR="00F5479D" w:rsidRDefault="00F5479D" w:rsidP="00F5479D">
      <w:pPr>
        <w:pStyle w:val="Heading3"/>
        <w:tabs>
          <w:tab w:val="clear" w:pos="1361"/>
          <w:tab w:val="num" w:pos="851"/>
        </w:tabs>
        <w:spacing w:before="120" w:after="120" w:line="288" w:lineRule="auto"/>
        <w:ind w:left="851" w:hanging="425"/>
        <w:rPr>
          <w:sz w:val="20"/>
          <w:szCs w:val="20"/>
        </w:rPr>
      </w:pPr>
      <w:r>
        <w:rPr>
          <w:sz w:val="20"/>
          <w:szCs w:val="20"/>
        </w:rPr>
        <w:t>Patrons</w:t>
      </w:r>
      <w:r w:rsidRPr="006029FF">
        <w:rPr>
          <w:sz w:val="20"/>
          <w:szCs w:val="20"/>
        </w:rPr>
        <w:t xml:space="preserve"> acknowledge that </w:t>
      </w:r>
      <w:r>
        <w:rPr>
          <w:sz w:val="20"/>
          <w:szCs w:val="20"/>
        </w:rPr>
        <w:t>Club, RQ and/or the QRIC</w:t>
      </w:r>
      <w:r w:rsidRPr="006029FF">
        <w:rPr>
          <w:sz w:val="20"/>
          <w:szCs w:val="20"/>
        </w:rPr>
        <w:t xml:space="preserve"> reserve the right at </w:t>
      </w:r>
      <w:r>
        <w:rPr>
          <w:sz w:val="20"/>
          <w:szCs w:val="20"/>
        </w:rPr>
        <w:t>their</w:t>
      </w:r>
      <w:r w:rsidRPr="006029FF">
        <w:rPr>
          <w:sz w:val="20"/>
          <w:szCs w:val="20"/>
        </w:rPr>
        <w:t xml:space="preserve"> reasonable discretion, and with reasonable notice where practicable, to make alterations to the time, </w:t>
      </w:r>
      <w:proofErr w:type="gramStart"/>
      <w:r w:rsidRPr="006029FF">
        <w:rPr>
          <w:sz w:val="20"/>
          <w:szCs w:val="20"/>
        </w:rPr>
        <w:t>date</w:t>
      </w:r>
      <w:proofErr w:type="gramEnd"/>
      <w:r w:rsidRPr="006029FF">
        <w:rPr>
          <w:sz w:val="20"/>
          <w:szCs w:val="20"/>
        </w:rPr>
        <w:t xml:space="preserve"> or place of </w:t>
      </w:r>
      <w:r>
        <w:rPr>
          <w:sz w:val="20"/>
          <w:szCs w:val="20"/>
        </w:rPr>
        <w:t xml:space="preserve">the Event </w:t>
      </w:r>
      <w:r w:rsidRPr="006029FF">
        <w:rPr>
          <w:sz w:val="20"/>
          <w:szCs w:val="20"/>
        </w:rPr>
        <w:t xml:space="preserve">and/or to substitute the seat or area indicated on a ticket with another position. </w:t>
      </w:r>
    </w:p>
    <w:p w14:paraId="4E76E00E" w14:textId="77777777" w:rsidR="00F5479D" w:rsidRDefault="00F5479D" w:rsidP="00F5479D">
      <w:pPr>
        <w:pStyle w:val="Heading3"/>
        <w:tabs>
          <w:tab w:val="clear" w:pos="1361"/>
          <w:tab w:val="num" w:pos="851"/>
        </w:tabs>
        <w:spacing w:before="120" w:after="120" w:line="288" w:lineRule="auto"/>
        <w:ind w:left="851" w:hanging="425"/>
        <w:rPr>
          <w:sz w:val="20"/>
          <w:szCs w:val="20"/>
        </w:rPr>
      </w:pPr>
      <w:r>
        <w:rPr>
          <w:sz w:val="20"/>
          <w:szCs w:val="20"/>
        </w:rPr>
        <w:t>Patrons are</w:t>
      </w:r>
      <w:r w:rsidRPr="006029FF">
        <w:rPr>
          <w:sz w:val="20"/>
          <w:szCs w:val="20"/>
        </w:rPr>
        <w:t xml:space="preserve"> not guaranteed an uninterrupted and/or uninhibited view of </w:t>
      </w:r>
      <w:r>
        <w:rPr>
          <w:sz w:val="20"/>
          <w:szCs w:val="20"/>
        </w:rPr>
        <w:t xml:space="preserve">the Event </w:t>
      </w:r>
      <w:r w:rsidRPr="006029FF">
        <w:rPr>
          <w:sz w:val="20"/>
          <w:szCs w:val="20"/>
        </w:rPr>
        <w:t>from the position provided, and no representation or warranty of any kind is given as to the quality, content</w:t>
      </w:r>
      <w:r>
        <w:rPr>
          <w:sz w:val="20"/>
          <w:szCs w:val="20"/>
        </w:rPr>
        <w:t>, timing</w:t>
      </w:r>
      <w:r w:rsidRPr="006029FF">
        <w:rPr>
          <w:sz w:val="20"/>
          <w:szCs w:val="20"/>
        </w:rPr>
        <w:t xml:space="preserve"> or duration of</w:t>
      </w:r>
      <w:r>
        <w:rPr>
          <w:sz w:val="20"/>
          <w:szCs w:val="20"/>
        </w:rPr>
        <w:t xml:space="preserve"> the Event or other activities at the Venue</w:t>
      </w:r>
      <w:r w:rsidRPr="006029FF">
        <w:rPr>
          <w:sz w:val="20"/>
          <w:szCs w:val="20"/>
        </w:rPr>
        <w:t>.</w:t>
      </w:r>
      <w:r>
        <w:rPr>
          <w:sz w:val="20"/>
          <w:szCs w:val="20"/>
        </w:rPr>
        <w:t xml:space="preserve"> </w:t>
      </w:r>
      <w:bookmarkStart w:id="12" w:name="_Hlk19004841"/>
    </w:p>
    <w:p w14:paraId="417E5732" w14:textId="77777777" w:rsidR="00F5479D" w:rsidRDefault="00F5479D" w:rsidP="00F5479D">
      <w:pPr>
        <w:pStyle w:val="Heading3"/>
        <w:tabs>
          <w:tab w:val="clear" w:pos="1361"/>
          <w:tab w:val="num" w:pos="851"/>
        </w:tabs>
        <w:spacing w:before="120" w:after="120" w:line="288" w:lineRule="auto"/>
        <w:ind w:left="851" w:hanging="425"/>
        <w:rPr>
          <w:sz w:val="20"/>
          <w:szCs w:val="20"/>
        </w:rPr>
      </w:pPr>
      <w:r w:rsidRPr="00926EE3">
        <w:rPr>
          <w:sz w:val="20"/>
          <w:szCs w:val="20"/>
        </w:rPr>
        <w:t xml:space="preserve">Neither the </w:t>
      </w:r>
      <w:r>
        <w:rPr>
          <w:sz w:val="20"/>
          <w:szCs w:val="20"/>
        </w:rPr>
        <w:t xml:space="preserve">Club nor RQ </w:t>
      </w:r>
      <w:r w:rsidRPr="00926EE3">
        <w:rPr>
          <w:sz w:val="20"/>
          <w:szCs w:val="20"/>
        </w:rPr>
        <w:t xml:space="preserve">accept responsibility for the cancellation or delay of </w:t>
      </w:r>
      <w:r>
        <w:rPr>
          <w:sz w:val="20"/>
          <w:szCs w:val="20"/>
        </w:rPr>
        <w:t>the Event for</w:t>
      </w:r>
      <w:r w:rsidRPr="00926EE3">
        <w:rPr>
          <w:sz w:val="20"/>
          <w:szCs w:val="20"/>
        </w:rPr>
        <w:t xml:space="preserve"> any reason.</w:t>
      </w:r>
      <w:bookmarkEnd w:id="12"/>
    </w:p>
    <w:p w14:paraId="26E3F866" w14:textId="77777777" w:rsidR="00F5479D" w:rsidRPr="00C71D9A" w:rsidRDefault="00F5479D" w:rsidP="00F5479D">
      <w:pPr>
        <w:pStyle w:val="Heading3"/>
        <w:tabs>
          <w:tab w:val="clear" w:pos="1361"/>
          <w:tab w:val="num" w:pos="851"/>
        </w:tabs>
        <w:spacing w:before="120" w:after="120" w:line="288" w:lineRule="auto"/>
        <w:ind w:left="851" w:hanging="425"/>
        <w:rPr>
          <w:sz w:val="20"/>
          <w:szCs w:val="20"/>
        </w:rPr>
      </w:pPr>
      <w:r>
        <w:rPr>
          <w:sz w:val="20"/>
          <w:szCs w:val="20"/>
        </w:rPr>
        <w:t>Patrons</w:t>
      </w:r>
      <w:r w:rsidRPr="00C71D9A">
        <w:rPr>
          <w:sz w:val="20"/>
          <w:szCs w:val="20"/>
        </w:rPr>
        <w:t xml:space="preserve"> acknowledge that </w:t>
      </w:r>
      <w:r>
        <w:rPr>
          <w:sz w:val="20"/>
          <w:szCs w:val="20"/>
        </w:rPr>
        <w:t>the Club reserves</w:t>
      </w:r>
      <w:r w:rsidRPr="00C71D9A">
        <w:rPr>
          <w:sz w:val="20"/>
          <w:szCs w:val="20"/>
        </w:rPr>
        <w:t xml:space="preserve"> the right to make amendments to the conditions in this document from time to time </w:t>
      </w:r>
      <w:r>
        <w:rPr>
          <w:sz w:val="20"/>
          <w:szCs w:val="20"/>
        </w:rPr>
        <w:t>at its</w:t>
      </w:r>
      <w:r w:rsidRPr="00C71D9A">
        <w:rPr>
          <w:sz w:val="20"/>
          <w:szCs w:val="20"/>
        </w:rPr>
        <w:t xml:space="preserve"> sole discretion and without notice.</w:t>
      </w:r>
    </w:p>
    <w:p w14:paraId="12BD35BA" w14:textId="77777777" w:rsidR="00F5479D" w:rsidRPr="00C71D9A" w:rsidRDefault="00F5479D" w:rsidP="00F5479D">
      <w:pPr>
        <w:pStyle w:val="Heading1"/>
        <w:spacing w:before="120" w:after="120" w:line="288" w:lineRule="auto"/>
        <w:ind w:left="426" w:hanging="426"/>
        <w:rPr>
          <w:rFonts w:cs="Arial"/>
          <w:sz w:val="20"/>
          <w:szCs w:val="20"/>
        </w:rPr>
      </w:pPr>
      <w:r>
        <w:rPr>
          <w:rFonts w:cs="Arial"/>
          <w:sz w:val="20"/>
          <w:szCs w:val="20"/>
        </w:rPr>
        <w:t>Governing Law</w:t>
      </w:r>
    </w:p>
    <w:p w14:paraId="7FC2DDC8" w14:textId="5440250D" w:rsidR="00F5479D" w:rsidRDefault="00F5479D" w:rsidP="00F5479D">
      <w:pPr>
        <w:pStyle w:val="Heading3"/>
        <w:numPr>
          <w:ilvl w:val="0"/>
          <w:numId w:val="0"/>
        </w:numPr>
        <w:spacing w:before="120" w:after="120" w:line="288" w:lineRule="auto"/>
        <w:ind w:left="426"/>
        <w:rPr>
          <w:sz w:val="20"/>
          <w:szCs w:val="20"/>
        </w:rPr>
      </w:pPr>
      <w:r>
        <w:rPr>
          <w:sz w:val="20"/>
          <w:szCs w:val="20"/>
        </w:rPr>
        <w:t>Patrons</w:t>
      </w:r>
      <w:r w:rsidRPr="00043B0D">
        <w:rPr>
          <w:sz w:val="20"/>
          <w:szCs w:val="20"/>
        </w:rPr>
        <w:t xml:space="preserve"> acknowledge that the conditions in this document and any dispute or claim arising out of or in connection with the conditions will be governed by and interpreted in accordance with the law of </w:t>
      </w:r>
      <w:r>
        <w:rPr>
          <w:sz w:val="20"/>
          <w:szCs w:val="20"/>
        </w:rPr>
        <w:t>Queensland</w:t>
      </w:r>
      <w:r w:rsidRPr="00043B0D">
        <w:rPr>
          <w:sz w:val="20"/>
          <w:szCs w:val="20"/>
        </w:rPr>
        <w:t xml:space="preserve">, Australia. Any dispute arising from or in connection with the conditions in this document or </w:t>
      </w:r>
      <w:r>
        <w:rPr>
          <w:sz w:val="20"/>
          <w:szCs w:val="20"/>
        </w:rPr>
        <w:t xml:space="preserve">the </w:t>
      </w:r>
      <w:r w:rsidRPr="00043B0D">
        <w:rPr>
          <w:sz w:val="20"/>
          <w:szCs w:val="20"/>
        </w:rPr>
        <w:t xml:space="preserve">attendance at </w:t>
      </w:r>
      <w:r>
        <w:rPr>
          <w:sz w:val="20"/>
          <w:szCs w:val="20"/>
        </w:rPr>
        <w:t xml:space="preserve">the Event </w:t>
      </w:r>
      <w:r w:rsidRPr="00043B0D">
        <w:rPr>
          <w:sz w:val="20"/>
          <w:szCs w:val="20"/>
        </w:rPr>
        <w:t>or</w:t>
      </w:r>
      <w:r>
        <w:rPr>
          <w:sz w:val="20"/>
          <w:szCs w:val="20"/>
        </w:rPr>
        <w:t xml:space="preserve"> other activities at</w:t>
      </w:r>
      <w:r w:rsidRPr="00043B0D">
        <w:rPr>
          <w:sz w:val="20"/>
          <w:szCs w:val="20"/>
        </w:rPr>
        <w:t xml:space="preserve"> the Venue will be submitted to the non-exclusive jurisdiction of the courts of </w:t>
      </w:r>
      <w:r>
        <w:rPr>
          <w:sz w:val="20"/>
          <w:szCs w:val="20"/>
        </w:rPr>
        <w:t>Queensland</w:t>
      </w:r>
      <w:r w:rsidRPr="00043B0D">
        <w:rPr>
          <w:sz w:val="20"/>
          <w:szCs w:val="20"/>
        </w:rPr>
        <w:t>, Australia.</w:t>
      </w:r>
    </w:p>
    <w:p w14:paraId="3BDA45E1" w14:textId="77777777" w:rsidR="00280CEE" w:rsidRDefault="00280CEE" w:rsidP="00F5479D">
      <w:pPr>
        <w:pStyle w:val="Heading3"/>
        <w:numPr>
          <w:ilvl w:val="0"/>
          <w:numId w:val="0"/>
        </w:numPr>
        <w:spacing w:before="120" w:after="120" w:line="288" w:lineRule="auto"/>
        <w:ind w:left="426"/>
        <w:rPr>
          <w:sz w:val="20"/>
          <w:szCs w:val="20"/>
        </w:rPr>
      </w:pPr>
    </w:p>
    <w:p w14:paraId="3130C991" w14:textId="5A85A60D" w:rsidR="00F5479D" w:rsidRPr="00F5479D" w:rsidRDefault="00280CEE" w:rsidP="00280CEE">
      <w:pPr>
        <w:spacing w:after="240"/>
        <w:ind w:left="360"/>
        <w:jc w:val="center"/>
        <w:rPr>
          <w:rFonts w:ascii="Arial" w:hAnsi="Arial" w:cs="Arial"/>
          <w:b/>
          <w:bCs/>
        </w:rPr>
      </w:pPr>
      <w:r>
        <w:rPr>
          <w:rFonts w:ascii="Arial" w:hAnsi="Arial" w:cs="Arial"/>
          <w:b/>
          <w:bCs/>
        </w:rPr>
        <w:t>~ END TERMS ~</w:t>
      </w:r>
    </w:p>
    <w:sectPr w:rsidR="00F5479D" w:rsidRPr="00F5479D" w:rsidSect="0008501A">
      <w:headerReference w:type="first" r:id="rId8"/>
      <w:pgSz w:w="11906" w:h="16838" w:code="9"/>
      <w:pgMar w:top="750" w:right="1304" w:bottom="1440"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6350F" w14:textId="77777777" w:rsidR="009C13AA" w:rsidRDefault="009C13AA" w:rsidP="007755BB">
      <w:r>
        <w:separator/>
      </w:r>
    </w:p>
  </w:endnote>
  <w:endnote w:type="continuationSeparator" w:id="0">
    <w:p w14:paraId="755E1E0F" w14:textId="77777777" w:rsidR="009C13AA" w:rsidRDefault="009C13AA" w:rsidP="0077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Bodoni PosterCompresse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984AC" w14:textId="77777777" w:rsidR="009C13AA" w:rsidRDefault="009C13AA" w:rsidP="007755BB">
      <w:r>
        <w:separator/>
      </w:r>
    </w:p>
  </w:footnote>
  <w:footnote w:type="continuationSeparator" w:id="0">
    <w:p w14:paraId="258205B7" w14:textId="77777777" w:rsidR="009C13AA" w:rsidRDefault="009C13AA" w:rsidP="007755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92E8" w14:textId="77777777" w:rsidR="00192BF9" w:rsidRDefault="00192BF9">
    <w:pPr>
      <w:pStyle w:val="Header"/>
    </w:pPr>
    <w:r>
      <w:rPr>
        <w:noProof/>
      </w:rPr>
      <w:drawing>
        <wp:inline distT="0" distB="0" distL="0" distR="0" wp14:anchorId="0F849695" wp14:editId="6C918933">
          <wp:extent cx="752475" cy="85782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Q LOGO-CORAL_CMYK.jpg"/>
                  <pic:cNvPicPr/>
                </pic:nvPicPr>
                <pic:blipFill>
                  <a:blip r:embed="rId1">
                    <a:extLst>
                      <a:ext uri="{28A0092B-C50C-407E-A947-70E740481C1C}">
                        <a14:useLocalDpi xmlns:a14="http://schemas.microsoft.com/office/drawing/2010/main" val="0"/>
                      </a:ext>
                    </a:extLst>
                  </a:blip>
                  <a:stretch>
                    <a:fillRect/>
                  </a:stretch>
                </pic:blipFill>
                <pic:spPr>
                  <a:xfrm>
                    <a:off x="0" y="0"/>
                    <a:ext cx="780329" cy="8895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773"/>
    <w:multiLevelType w:val="hybridMultilevel"/>
    <w:tmpl w:val="2FC035BE"/>
    <w:lvl w:ilvl="0" w:tplc="0C09000F">
      <w:start w:val="1"/>
      <w:numFmt w:val="decimal"/>
      <w:lvlText w:val="%1."/>
      <w:lvlJc w:val="left"/>
      <w:pPr>
        <w:ind w:left="720" w:hanging="360"/>
      </w:pPr>
      <w:rPr>
        <w:rFonts w:hint="default"/>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424465"/>
    <w:multiLevelType w:val="hybridMultilevel"/>
    <w:tmpl w:val="F086E912"/>
    <w:lvl w:ilvl="0" w:tplc="B9A22C10">
      <w:start w:val="1"/>
      <w:numFmt w:val="upp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 w15:restartNumberingAfterBreak="0">
    <w:nsid w:val="1C5A6667"/>
    <w:multiLevelType w:val="hybridMultilevel"/>
    <w:tmpl w:val="5BAC64A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CAD521D"/>
    <w:multiLevelType w:val="hybridMultilevel"/>
    <w:tmpl w:val="E93EA71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1E171FC"/>
    <w:multiLevelType w:val="hybridMultilevel"/>
    <w:tmpl w:val="557858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C434AD5"/>
    <w:multiLevelType w:val="multilevel"/>
    <w:tmpl w:val="FB08243E"/>
    <w:styleLink w:val="MListHeadingNumbering"/>
    <w:lvl w:ilvl="0">
      <w:start w:val="1"/>
      <w:numFmt w:val="decimal"/>
      <w:pStyle w:val="Heading1"/>
      <w:lvlText w:val="%1."/>
      <w:lvlJc w:val="left"/>
      <w:pPr>
        <w:tabs>
          <w:tab w:val="num" w:pos="680"/>
        </w:tabs>
        <w:ind w:left="680" w:hanging="680"/>
      </w:pPr>
      <w:rPr>
        <w:rFonts w:hint="default"/>
      </w:rPr>
    </w:lvl>
    <w:lvl w:ilvl="1">
      <w:start w:val="1"/>
      <w:numFmt w:val="decimal"/>
      <w:pStyle w:val="Heading2"/>
      <w:lvlText w:val="%1.%2"/>
      <w:lvlJc w:val="left"/>
      <w:pPr>
        <w:tabs>
          <w:tab w:val="num" w:pos="680"/>
        </w:tabs>
        <w:ind w:left="680" w:hanging="680"/>
      </w:pPr>
      <w:rPr>
        <w:rFonts w:hint="default"/>
      </w:rPr>
    </w:lvl>
    <w:lvl w:ilvl="2">
      <w:start w:val="1"/>
      <w:numFmt w:val="lowerLetter"/>
      <w:pStyle w:val="Heading3"/>
      <w:lvlText w:val="(%3)"/>
      <w:lvlJc w:val="left"/>
      <w:pPr>
        <w:tabs>
          <w:tab w:val="num" w:pos="1361"/>
        </w:tabs>
        <w:ind w:left="1361" w:hanging="681"/>
      </w:pPr>
      <w:rPr>
        <w:rFonts w:hint="default"/>
      </w:rPr>
    </w:lvl>
    <w:lvl w:ilvl="3">
      <w:start w:val="1"/>
      <w:numFmt w:val="lowerRoman"/>
      <w:pStyle w:val="Heading4"/>
      <w:lvlText w:val="(%4)"/>
      <w:lvlJc w:val="left"/>
      <w:pPr>
        <w:tabs>
          <w:tab w:val="num" w:pos="2041"/>
        </w:tabs>
        <w:ind w:left="2041" w:hanging="680"/>
      </w:pPr>
      <w:rPr>
        <w:rFonts w:hint="default"/>
      </w:rPr>
    </w:lvl>
    <w:lvl w:ilvl="4">
      <w:start w:val="1"/>
      <w:numFmt w:val="upperLetter"/>
      <w:pStyle w:val="Heading5"/>
      <w:lvlText w:val="(%5)"/>
      <w:lvlJc w:val="left"/>
      <w:pPr>
        <w:tabs>
          <w:tab w:val="num" w:pos="2722"/>
        </w:tabs>
        <w:ind w:left="2722" w:hanging="681"/>
      </w:pPr>
      <w:rPr>
        <w:rFonts w:hint="default"/>
      </w:rPr>
    </w:lvl>
    <w:lvl w:ilvl="5">
      <w:start w:val="1"/>
      <w:numFmt w:val="none"/>
      <w:lvlText w:val=""/>
      <w:lvlJc w:val="left"/>
      <w:pPr>
        <w:ind w:left="2160" w:hanging="360"/>
      </w:pPr>
      <w:rPr>
        <w:rFonts w:hint="default"/>
      </w:rPr>
    </w:lvl>
    <w:lvl w:ilvl="6">
      <w:start w:val="1"/>
      <w:numFmt w:val="none"/>
      <w:lvlText w:val=""/>
      <w:lvlJc w:val="left"/>
      <w:pPr>
        <w:ind w:left="2041" w:firstLine="0"/>
      </w:pPr>
      <w:rPr>
        <w:rFonts w:hint="default"/>
      </w:rPr>
    </w:lvl>
    <w:lvl w:ilvl="7">
      <w:start w:val="1"/>
      <w:numFmt w:val="none"/>
      <w:lvlText w:val=""/>
      <w:lvlJc w:val="left"/>
      <w:pPr>
        <w:ind w:left="2041" w:firstLine="0"/>
      </w:pPr>
      <w:rPr>
        <w:rFonts w:hint="default"/>
      </w:rPr>
    </w:lvl>
    <w:lvl w:ilvl="8">
      <w:start w:val="1"/>
      <w:numFmt w:val="none"/>
      <w:lvlText w:val=""/>
      <w:lvlJc w:val="left"/>
      <w:pPr>
        <w:tabs>
          <w:tab w:val="num" w:pos="2041"/>
        </w:tabs>
        <w:ind w:left="2041" w:firstLine="0"/>
      </w:pPr>
      <w:rPr>
        <w:rFonts w:hint="default"/>
      </w:rPr>
    </w:lvl>
  </w:abstractNum>
  <w:abstractNum w:abstractNumId="6" w15:restartNumberingAfterBreak="0">
    <w:nsid w:val="2E96629A"/>
    <w:multiLevelType w:val="hybridMultilevel"/>
    <w:tmpl w:val="F2123E2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A8B22FA"/>
    <w:multiLevelType w:val="hybridMultilevel"/>
    <w:tmpl w:val="11E609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A34E0F"/>
    <w:multiLevelType w:val="hybridMultilevel"/>
    <w:tmpl w:val="DCB832D4"/>
    <w:lvl w:ilvl="0" w:tplc="4D46CFFA">
      <w:start w:val="1"/>
      <w:numFmt w:val="lowerRoman"/>
      <w:lvlText w:val="%1."/>
      <w:lvlJc w:val="right"/>
      <w:pPr>
        <w:ind w:left="720" w:hanging="360"/>
      </w:pPr>
      <w:rPr>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BF77AE3"/>
    <w:multiLevelType w:val="hybridMultilevel"/>
    <w:tmpl w:val="615A59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54700465"/>
    <w:multiLevelType w:val="multilevel"/>
    <w:tmpl w:val="B0C040FC"/>
    <w:lvl w:ilvl="0">
      <w:start w:val="1"/>
      <w:numFmt w:val="decimal"/>
      <w:pStyle w:val="CBPHeading1"/>
      <w:lvlText w:val="%1."/>
      <w:lvlJc w:val="left"/>
      <w:pPr>
        <w:tabs>
          <w:tab w:val="num" w:pos="709"/>
        </w:tabs>
        <w:ind w:left="709" w:hanging="709"/>
      </w:pPr>
      <w:rPr>
        <w:rFonts w:ascii="Arial Bold" w:hAnsi="Bodoni PosterCompressed" w:hint="default"/>
        <w:b/>
        <w:i w:val="0"/>
        <w:sz w:val="24"/>
      </w:rPr>
    </w:lvl>
    <w:lvl w:ilvl="1">
      <w:start w:val="1"/>
      <w:numFmt w:val="decimal"/>
      <w:pStyle w:val="CBPHeading2"/>
      <w:lvlText w:val="%1.%2"/>
      <w:lvlJc w:val="left"/>
      <w:pPr>
        <w:tabs>
          <w:tab w:val="num" w:pos="709"/>
        </w:tabs>
        <w:ind w:left="709" w:hanging="709"/>
      </w:pPr>
      <w:rPr>
        <w:rFonts w:ascii="Arial Bold" w:hAnsi="Bodoni PosterCompressed" w:hint="default"/>
        <w:b/>
        <w:i w:val="0"/>
        <w:sz w:val="21"/>
      </w:rPr>
    </w:lvl>
    <w:lvl w:ilvl="2">
      <w:start w:val="1"/>
      <w:numFmt w:val="lowerLetter"/>
      <w:pStyle w:val="CBPHeading3"/>
      <w:lvlText w:val="(%3)"/>
      <w:lvlJc w:val="left"/>
      <w:pPr>
        <w:tabs>
          <w:tab w:val="num" w:pos="1418"/>
        </w:tabs>
        <w:ind w:left="1418" w:hanging="709"/>
      </w:pPr>
      <w:rPr>
        <w:rFonts w:ascii="Arial" w:hAnsi="Arial" w:hint="default"/>
        <w:b w:val="0"/>
        <w:i w:val="0"/>
        <w:sz w:val="21"/>
      </w:rPr>
    </w:lvl>
    <w:lvl w:ilvl="3">
      <w:start w:val="1"/>
      <w:numFmt w:val="lowerRoman"/>
      <w:pStyle w:val="CBPHeading4"/>
      <w:lvlText w:val="(%4)"/>
      <w:lvlJc w:val="left"/>
      <w:pPr>
        <w:tabs>
          <w:tab w:val="num" w:pos="2126"/>
        </w:tabs>
        <w:ind w:left="2126" w:hanging="708"/>
      </w:pPr>
      <w:rPr>
        <w:rFonts w:ascii="Arial" w:hAnsi="Arial" w:hint="default"/>
        <w:b w:val="0"/>
        <w:i w:val="0"/>
        <w:sz w:val="21"/>
      </w:rPr>
    </w:lvl>
    <w:lvl w:ilvl="4">
      <w:start w:val="1"/>
      <w:numFmt w:val="upperLetter"/>
      <w:pStyle w:val="CBPHeading5"/>
      <w:lvlText w:val="(%5)"/>
      <w:lvlJc w:val="left"/>
      <w:pPr>
        <w:tabs>
          <w:tab w:val="num" w:pos="2835"/>
        </w:tabs>
        <w:ind w:left="2835" w:hanging="709"/>
      </w:pPr>
      <w:rPr>
        <w:rFonts w:ascii="Arial" w:hAnsi="Arial" w:hint="default"/>
        <w:b w:val="0"/>
        <w:i w:val="0"/>
        <w:sz w:val="21"/>
      </w:rPr>
    </w:lvl>
    <w:lvl w:ilvl="5">
      <w:start w:val="1"/>
      <w:numFmt w:val="decimal"/>
      <w:pStyle w:val="CBPHeading6"/>
      <w:lvlText w:val="(%6)"/>
      <w:lvlJc w:val="left"/>
      <w:pPr>
        <w:tabs>
          <w:tab w:val="num" w:pos="3544"/>
        </w:tabs>
        <w:ind w:left="3544" w:hanging="709"/>
      </w:pPr>
      <w:rPr>
        <w:rFonts w:ascii="Arial" w:hAnsi="Arial" w:hint="default"/>
        <w:b w:val="0"/>
        <w:i w:val="0"/>
        <w:sz w:val="21"/>
      </w:rPr>
    </w:lvl>
    <w:lvl w:ilvl="6">
      <w:start w:val="1"/>
      <w:numFmt w:val="lowerRoman"/>
      <w:pStyle w:val="CBPHeading7"/>
      <w:lvlText w:val="(%7)"/>
      <w:lvlJc w:val="left"/>
      <w:pPr>
        <w:tabs>
          <w:tab w:val="num" w:pos="4253"/>
        </w:tabs>
        <w:ind w:left="4253" w:hanging="709"/>
      </w:pPr>
      <w:rPr>
        <w:rFonts w:ascii="Arial" w:hAnsi="Arial" w:hint="default"/>
        <w:b w:val="0"/>
        <w:i w:val="0"/>
        <w:sz w:val="21"/>
      </w:rPr>
    </w:lvl>
    <w:lvl w:ilvl="7">
      <w:start w:val="1"/>
      <w:numFmt w:val="lowerLetter"/>
      <w:lvlText w:val="(%8)"/>
      <w:lvlJc w:val="left"/>
      <w:pPr>
        <w:tabs>
          <w:tab w:val="num" w:pos="4961"/>
        </w:tabs>
        <w:ind w:left="4961" w:hanging="708"/>
      </w:pPr>
      <w:rPr>
        <w:rFonts w:hint="default"/>
      </w:rPr>
    </w:lvl>
    <w:lvl w:ilvl="8">
      <w:start w:val="1"/>
      <w:numFmt w:val="lowerRoman"/>
      <w:lvlText w:val="(%9)"/>
      <w:lvlJc w:val="left"/>
      <w:pPr>
        <w:tabs>
          <w:tab w:val="num" w:pos="5670"/>
        </w:tabs>
        <w:ind w:left="5670" w:hanging="709"/>
      </w:pPr>
      <w:rPr>
        <w:rFonts w:hint="default"/>
      </w:rPr>
    </w:lvl>
  </w:abstractNum>
  <w:abstractNum w:abstractNumId="11" w15:restartNumberingAfterBreak="0">
    <w:nsid w:val="66E6402B"/>
    <w:multiLevelType w:val="hybridMultilevel"/>
    <w:tmpl w:val="D212993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CC93B36"/>
    <w:multiLevelType w:val="hybridMultilevel"/>
    <w:tmpl w:val="B1440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701E8F"/>
    <w:multiLevelType w:val="hybridMultilevel"/>
    <w:tmpl w:val="13B67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492930"/>
    <w:multiLevelType w:val="hybridMultilevel"/>
    <w:tmpl w:val="0CF6B34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47A3728"/>
    <w:multiLevelType w:val="hybridMultilevel"/>
    <w:tmpl w:val="897C00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AB54DB1"/>
    <w:multiLevelType w:val="hybridMultilevel"/>
    <w:tmpl w:val="9AD68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0"/>
  </w:num>
  <w:num w:numId="4">
    <w:abstractNumId w:val="16"/>
  </w:num>
  <w:num w:numId="5">
    <w:abstractNumId w:val="15"/>
  </w:num>
  <w:num w:numId="6">
    <w:abstractNumId w:val="14"/>
  </w:num>
  <w:num w:numId="7">
    <w:abstractNumId w:val="11"/>
  </w:num>
  <w:num w:numId="8">
    <w:abstractNumId w:val="8"/>
  </w:num>
  <w:num w:numId="9">
    <w:abstractNumId w:val="12"/>
  </w:num>
  <w:num w:numId="10">
    <w:abstractNumId w:val="4"/>
  </w:num>
  <w:num w:numId="11">
    <w:abstractNumId w:val="13"/>
  </w:num>
  <w:num w:numId="12">
    <w:abstractNumId w:val="6"/>
  </w:num>
  <w:num w:numId="13">
    <w:abstractNumId w:val="3"/>
  </w:num>
  <w:num w:numId="14">
    <w:abstractNumId w:val="1"/>
  </w:num>
  <w:num w:numId="15">
    <w:abstractNumId w:val="2"/>
  </w:num>
  <w:num w:numId="16">
    <w:abstractNumId w:val="5"/>
    <w:lvlOverride w:ilvl="0">
      <w:lvl w:ilvl="0">
        <w:start w:val="1"/>
        <w:numFmt w:val="decimal"/>
        <w:pStyle w:val="Heading1"/>
        <w:lvlText w:val="%1."/>
        <w:lvlJc w:val="left"/>
        <w:pPr>
          <w:tabs>
            <w:tab w:val="num" w:pos="680"/>
          </w:tabs>
          <w:ind w:left="680" w:hanging="680"/>
        </w:pPr>
        <w:rPr>
          <w:rFonts w:hint="default"/>
        </w:rPr>
      </w:lvl>
    </w:lvlOverride>
    <w:lvlOverride w:ilvl="1">
      <w:lvl w:ilvl="1">
        <w:start w:val="1"/>
        <w:numFmt w:val="decimal"/>
        <w:pStyle w:val="Heading2"/>
        <w:lvlText w:val="%1.%2"/>
        <w:lvlJc w:val="left"/>
        <w:pPr>
          <w:tabs>
            <w:tab w:val="num" w:pos="680"/>
          </w:tabs>
          <w:ind w:left="680" w:hanging="680"/>
        </w:pPr>
        <w:rPr>
          <w:rFonts w:hint="default"/>
        </w:rPr>
      </w:lvl>
    </w:lvlOverride>
    <w:lvlOverride w:ilvl="2">
      <w:lvl w:ilvl="2">
        <w:start w:val="1"/>
        <w:numFmt w:val="lowerLetter"/>
        <w:pStyle w:val="Heading3"/>
        <w:lvlText w:val="(%3)"/>
        <w:lvlJc w:val="left"/>
        <w:pPr>
          <w:tabs>
            <w:tab w:val="num" w:pos="1361"/>
          </w:tabs>
          <w:ind w:left="1361" w:hanging="681"/>
        </w:pPr>
        <w:rPr>
          <w:rFonts w:hint="default"/>
          <w:b w:val="0"/>
          <w:sz w:val="20"/>
          <w:szCs w:val="20"/>
        </w:rPr>
      </w:lvl>
    </w:lvlOverride>
    <w:lvlOverride w:ilvl="3">
      <w:lvl w:ilvl="3">
        <w:start w:val="1"/>
        <w:numFmt w:val="lowerRoman"/>
        <w:pStyle w:val="Heading4"/>
        <w:lvlText w:val="(%4)"/>
        <w:lvlJc w:val="left"/>
        <w:pPr>
          <w:tabs>
            <w:tab w:val="num" w:pos="2041"/>
          </w:tabs>
          <w:ind w:left="2041" w:hanging="680"/>
        </w:pPr>
        <w:rPr>
          <w:rFonts w:hint="default"/>
        </w:rPr>
      </w:lvl>
    </w:lvlOverride>
    <w:lvlOverride w:ilvl="4">
      <w:lvl w:ilvl="4">
        <w:start w:val="1"/>
        <w:numFmt w:val="upperLetter"/>
        <w:pStyle w:val="Heading5"/>
        <w:lvlText w:val="(%5)"/>
        <w:lvlJc w:val="left"/>
        <w:pPr>
          <w:tabs>
            <w:tab w:val="num" w:pos="2722"/>
          </w:tabs>
          <w:ind w:left="2722" w:hanging="681"/>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041" w:firstLine="0"/>
        </w:pPr>
        <w:rPr>
          <w:rFonts w:hint="default"/>
        </w:rPr>
      </w:lvl>
    </w:lvlOverride>
    <w:lvlOverride w:ilvl="7">
      <w:lvl w:ilvl="7">
        <w:start w:val="1"/>
        <w:numFmt w:val="none"/>
        <w:lvlText w:val=""/>
        <w:lvlJc w:val="left"/>
        <w:pPr>
          <w:ind w:left="2041" w:firstLine="0"/>
        </w:pPr>
        <w:rPr>
          <w:rFonts w:hint="default"/>
        </w:rPr>
      </w:lvl>
    </w:lvlOverride>
    <w:lvlOverride w:ilvl="8">
      <w:lvl w:ilvl="8">
        <w:start w:val="1"/>
        <w:numFmt w:val="none"/>
        <w:lvlText w:val=""/>
        <w:lvlJc w:val="left"/>
        <w:pPr>
          <w:tabs>
            <w:tab w:val="num" w:pos="2041"/>
          </w:tabs>
          <w:ind w:left="2041" w:firstLine="0"/>
        </w:pPr>
        <w:rPr>
          <w:rFonts w:hint="default"/>
        </w:rPr>
      </w:lvl>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A32"/>
    <w:rsid w:val="000005DB"/>
    <w:rsid w:val="000015B5"/>
    <w:rsid w:val="0000232B"/>
    <w:rsid w:val="000046BF"/>
    <w:rsid w:val="00004A39"/>
    <w:rsid w:val="0000667E"/>
    <w:rsid w:val="00006D0B"/>
    <w:rsid w:val="00010F65"/>
    <w:rsid w:val="000110F3"/>
    <w:rsid w:val="00014E4D"/>
    <w:rsid w:val="00016C54"/>
    <w:rsid w:val="00024DC9"/>
    <w:rsid w:val="00027435"/>
    <w:rsid w:val="00031F74"/>
    <w:rsid w:val="00035F4C"/>
    <w:rsid w:val="00036803"/>
    <w:rsid w:val="00036C62"/>
    <w:rsid w:val="00037153"/>
    <w:rsid w:val="00037D41"/>
    <w:rsid w:val="00040195"/>
    <w:rsid w:val="00043332"/>
    <w:rsid w:val="00045CDE"/>
    <w:rsid w:val="00050EAE"/>
    <w:rsid w:val="000518D1"/>
    <w:rsid w:val="000518DA"/>
    <w:rsid w:val="000529D4"/>
    <w:rsid w:val="00053517"/>
    <w:rsid w:val="00056486"/>
    <w:rsid w:val="0005786E"/>
    <w:rsid w:val="00063E4D"/>
    <w:rsid w:val="00067B46"/>
    <w:rsid w:val="00070CD0"/>
    <w:rsid w:val="00073AC1"/>
    <w:rsid w:val="00073B26"/>
    <w:rsid w:val="000743BF"/>
    <w:rsid w:val="000751D8"/>
    <w:rsid w:val="000760A7"/>
    <w:rsid w:val="00076DD1"/>
    <w:rsid w:val="00076E55"/>
    <w:rsid w:val="000813E4"/>
    <w:rsid w:val="00082CC1"/>
    <w:rsid w:val="00082DFA"/>
    <w:rsid w:val="00083064"/>
    <w:rsid w:val="00083BB8"/>
    <w:rsid w:val="0008501A"/>
    <w:rsid w:val="000878FA"/>
    <w:rsid w:val="00087BB2"/>
    <w:rsid w:val="000904AA"/>
    <w:rsid w:val="000972A6"/>
    <w:rsid w:val="000A6091"/>
    <w:rsid w:val="000B0482"/>
    <w:rsid w:val="000B0717"/>
    <w:rsid w:val="000B0792"/>
    <w:rsid w:val="000B13A2"/>
    <w:rsid w:val="000B204C"/>
    <w:rsid w:val="000B2E0C"/>
    <w:rsid w:val="000B608D"/>
    <w:rsid w:val="000B6133"/>
    <w:rsid w:val="000B6D64"/>
    <w:rsid w:val="000B7526"/>
    <w:rsid w:val="000B7A1E"/>
    <w:rsid w:val="000C1C0D"/>
    <w:rsid w:val="000C1FA4"/>
    <w:rsid w:val="000C2A36"/>
    <w:rsid w:val="000C3530"/>
    <w:rsid w:val="000C4467"/>
    <w:rsid w:val="000C54BC"/>
    <w:rsid w:val="000C7D24"/>
    <w:rsid w:val="000D0857"/>
    <w:rsid w:val="000D2BD5"/>
    <w:rsid w:val="000D3D17"/>
    <w:rsid w:val="000D3DB0"/>
    <w:rsid w:val="000D442D"/>
    <w:rsid w:val="000D7620"/>
    <w:rsid w:val="000E15E0"/>
    <w:rsid w:val="000E6109"/>
    <w:rsid w:val="000E6774"/>
    <w:rsid w:val="000E77B2"/>
    <w:rsid w:val="000F0385"/>
    <w:rsid w:val="000F04A1"/>
    <w:rsid w:val="000F575F"/>
    <w:rsid w:val="000F6638"/>
    <w:rsid w:val="000F7878"/>
    <w:rsid w:val="00101067"/>
    <w:rsid w:val="001016A2"/>
    <w:rsid w:val="001020E1"/>
    <w:rsid w:val="0010286D"/>
    <w:rsid w:val="0010416F"/>
    <w:rsid w:val="0010549E"/>
    <w:rsid w:val="00112CAC"/>
    <w:rsid w:val="00115811"/>
    <w:rsid w:val="0012016C"/>
    <w:rsid w:val="0012026A"/>
    <w:rsid w:val="001221C4"/>
    <w:rsid w:val="001230C2"/>
    <w:rsid w:val="00123A3D"/>
    <w:rsid w:val="00124A98"/>
    <w:rsid w:val="00124E69"/>
    <w:rsid w:val="001271DA"/>
    <w:rsid w:val="00127F43"/>
    <w:rsid w:val="00133253"/>
    <w:rsid w:val="00134105"/>
    <w:rsid w:val="001405D1"/>
    <w:rsid w:val="00144472"/>
    <w:rsid w:val="00147C8D"/>
    <w:rsid w:val="001500C2"/>
    <w:rsid w:val="001523FE"/>
    <w:rsid w:val="00152863"/>
    <w:rsid w:val="0015316D"/>
    <w:rsid w:val="001601BA"/>
    <w:rsid w:val="001604C4"/>
    <w:rsid w:val="00165024"/>
    <w:rsid w:val="00167438"/>
    <w:rsid w:val="0017176D"/>
    <w:rsid w:val="00172F6B"/>
    <w:rsid w:val="00176822"/>
    <w:rsid w:val="00177AA3"/>
    <w:rsid w:val="00180621"/>
    <w:rsid w:val="001825B3"/>
    <w:rsid w:val="00182C47"/>
    <w:rsid w:val="00182D86"/>
    <w:rsid w:val="001842CE"/>
    <w:rsid w:val="00184F31"/>
    <w:rsid w:val="00185845"/>
    <w:rsid w:val="00186045"/>
    <w:rsid w:val="00186AE0"/>
    <w:rsid w:val="00192933"/>
    <w:rsid w:val="00192BF9"/>
    <w:rsid w:val="001940F8"/>
    <w:rsid w:val="0019455E"/>
    <w:rsid w:val="00197006"/>
    <w:rsid w:val="001A2432"/>
    <w:rsid w:val="001A24FB"/>
    <w:rsid w:val="001A682C"/>
    <w:rsid w:val="001A7461"/>
    <w:rsid w:val="001A786B"/>
    <w:rsid w:val="001A78BF"/>
    <w:rsid w:val="001B07DA"/>
    <w:rsid w:val="001B26EB"/>
    <w:rsid w:val="001B3D3A"/>
    <w:rsid w:val="001B3EFF"/>
    <w:rsid w:val="001B7CBF"/>
    <w:rsid w:val="001C3C21"/>
    <w:rsid w:val="001C472F"/>
    <w:rsid w:val="001C58CA"/>
    <w:rsid w:val="001C61BD"/>
    <w:rsid w:val="001D251C"/>
    <w:rsid w:val="001D29C5"/>
    <w:rsid w:val="001D5B75"/>
    <w:rsid w:val="001D6EA8"/>
    <w:rsid w:val="001D7035"/>
    <w:rsid w:val="001E0AC4"/>
    <w:rsid w:val="001E32FC"/>
    <w:rsid w:val="001E352E"/>
    <w:rsid w:val="001E3AB9"/>
    <w:rsid w:val="001E462C"/>
    <w:rsid w:val="001E4B70"/>
    <w:rsid w:val="001E5159"/>
    <w:rsid w:val="001E76D2"/>
    <w:rsid w:val="001F19D3"/>
    <w:rsid w:val="001F3074"/>
    <w:rsid w:val="001F31DF"/>
    <w:rsid w:val="00200769"/>
    <w:rsid w:val="0020095D"/>
    <w:rsid w:val="002031BA"/>
    <w:rsid w:val="00203B20"/>
    <w:rsid w:val="00204829"/>
    <w:rsid w:val="00204E07"/>
    <w:rsid w:val="00204F7A"/>
    <w:rsid w:val="00206382"/>
    <w:rsid w:val="0020739D"/>
    <w:rsid w:val="002074BC"/>
    <w:rsid w:val="00207CA7"/>
    <w:rsid w:val="002101DC"/>
    <w:rsid w:val="00211798"/>
    <w:rsid w:val="0021566D"/>
    <w:rsid w:val="00216557"/>
    <w:rsid w:val="00221B60"/>
    <w:rsid w:val="00233BF6"/>
    <w:rsid w:val="002345B4"/>
    <w:rsid w:val="002352A1"/>
    <w:rsid w:val="0024357C"/>
    <w:rsid w:val="00245981"/>
    <w:rsid w:val="00245B9E"/>
    <w:rsid w:val="00250E87"/>
    <w:rsid w:val="002550E4"/>
    <w:rsid w:val="00255393"/>
    <w:rsid w:val="00255F13"/>
    <w:rsid w:val="0026073F"/>
    <w:rsid w:val="00261A7D"/>
    <w:rsid w:val="00261C0F"/>
    <w:rsid w:val="00262319"/>
    <w:rsid w:val="002643F2"/>
    <w:rsid w:val="00264846"/>
    <w:rsid w:val="002655B6"/>
    <w:rsid w:val="00265704"/>
    <w:rsid w:val="00265F5D"/>
    <w:rsid w:val="00267523"/>
    <w:rsid w:val="002723A7"/>
    <w:rsid w:val="00272411"/>
    <w:rsid w:val="00272F02"/>
    <w:rsid w:val="002752C0"/>
    <w:rsid w:val="0027708C"/>
    <w:rsid w:val="0027752B"/>
    <w:rsid w:val="0028055D"/>
    <w:rsid w:val="002806CC"/>
    <w:rsid w:val="00280BDD"/>
    <w:rsid w:val="00280CEE"/>
    <w:rsid w:val="002822A4"/>
    <w:rsid w:val="00283514"/>
    <w:rsid w:val="0028467A"/>
    <w:rsid w:val="00285567"/>
    <w:rsid w:val="00285992"/>
    <w:rsid w:val="00286296"/>
    <w:rsid w:val="00286B31"/>
    <w:rsid w:val="0028787B"/>
    <w:rsid w:val="00290EDF"/>
    <w:rsid w:val="00293C9E"/>
    <w:rsid w:val="00294B60"/>
    <w:rsid w:val="002A1245"/>
    <w:rsid w:val="002A12C7"/>
    <w:rsid w:val="002A4942"/>
    <w:rsid w:val="002A5361"/>
    <w:rsid w:val="002A5EA4"/>
    <w:rsid w:val="002A5FFC"/>
    <w:rsid w:val="002A6310"/>
    <w:rsid w:val="002A65F7"/>
    <w:rsid w:val="002A66B8"/>
    <w:rsid w:val="002A7A89"/>
    <w:rsid w:val="002B0A8F"/>
    <w:rsid w:val="002B362F"/>
    <w:rsid w:val="002B41F6"/>
    <w:rsid w:val="002C07E4"/>
    <w:rsid w:val="002C31B6"/>
    <w:rsid w:val="002C33A0"/>
    <w:rsid w:val="002C3B4E"/>
    <w:rsid w:val="002D3894"/>
    <w:rsid w:val="002D4A21"/>
    <w:rsid w:val="002D5331"/>
    <w:rsid w:val="002D669E"/>
    <w:rsid w:val="002E01A1"/>
    <w:rsid w:val="002E33B7"/>
    <w:rsid w:val="002E36FE"/>
    <w:rsid w:val="002E5206"/>
    <w:rsid w:val="002E6BE3"/>
    <w:rsid w:val="002F0CF4"/>
    <w:rsid w:val="002F21DE"/>
    <w:rsid w:val="002F45C7"/>
    <w:rsid w:val="002F7B81"/>
    <w:rsid w:val="002F7BFF"/>
    <w:rsid w:val="00300F65"/>
    <w:rsid w:val="0030232A"/>
    <w:rsid w:val="00302808"/>
    <w:rsid w:val="00303EDC"/>
    <w:rsid w:val="00310434"/>
    <w:rsid w:val="00310C4D"/>
    <w:rsid w:val="00311D04"/>
    <w:rsid w:val="00312797"/>
    <w:rsid w:val="00314347"/>
    <w:rsid w:val="00314519"/>
    <w:rsid w:val="0031597A"/>
    <w:rsid w:val="00316226"/>
    <w:rsid w:val="003170A8"/>
    <w:rsid w:val="00317AE5"/>
    <w:rsid w:val="003204F6"/>
    <w:rsid w:val="00321958"/>
    <w:rsid w:val="00321CBA"/>
    <w:rsid w:val="0032716A"/>
    <w:rsid w:val="00327E33"/>
    <w:rsid w:val="0033181B"/>
    <w:rsid w:val="003320D2"/>
    <w:rsid w:val="00341867"/>
    <w:rsid w:val="00342616"/>
    <w:rsid w:val="00343CE6"/>
    <w:rsid w:val="00346182"/>
    <w:rsid w:val="00347505"/>
    <w:rsid w:val="00350C46"/>
    <w:rsid w:val="00351F2F"/>
    <w:rsid w:val="00352B33"/>
    <w:rsid w:val="0035696A"/>
    <w:rsid w:val="0035762E"/>
    <w:rsid w:val="00357857"/>
    <w:rsid w:val="003608F4"/>
    <w:rsid w:val="00360C79"/>
    <w:rsid w:val="003650B4"/>
    <w:rsid w:val="00373A1B"/>
    <w:rsid w:val="00373FF4"/>
    <w:rsid w:val="003749A1"/>
    <w:rsid w:val="00375321"/>
    <w:rsid w:val="00377D68"/>
    <w:rsid w:val="00383769"/>
    <w:rsid w:val="003869E7"/>
    <w:rsid w:val="00391507"/>
    <w:rsid w:val="00394EED"/>
    <w:rsid w:val="0039517D"/>
    <w:rsid w:val="00396246"/>
    <w:rsid w:val="003A0322"/>
    <w:rsid w:val="003A0484"/>
    <w:rsid w:val="003A217C"/>
    <w:rsid w:val="003A5570"/>
    <w:rsid w:val="003A7167"/>
    <w:rsid w:val="003A7CFB"/>
    <w:rsid w:val="003B12DD"/>
    <w:rsid w:val="003B546B"/>
    <w:rsid w:val="003B5B53"/>
    <w:rsid w:val="003B7AD1"/>
    <w:rsid w:val="003C0047"/>
    <w:rsid w:val="003C021D"/>
    <w:rsid w:val="003C0D9E"/>
    <w:rsid w:val="003C1F97"/>
    <w:rsid w:val="003C20C5"/>
    <w:rsid w:val="003C38BB"/>
    <w:rsid w:val="003C38D2"/>
    <w:rsid w:val="003C3B48"/>
    <w:rsid w:val="003C3D8F"/>
    <w:rsid w:val="003C63A6"/>
    <w:rsid w:val="003D0210"/>
    <w:rsid w:val="003E14BB"/>
    <w:rsid w:val="003E2D7D"/>
    <w:rsid w:val="003E5C02"/>
    <w:rsid w:val="004028AB"/>
    <w:rsid w:val="004045E4"/>
    <w:rsid w:val="0041317A"/>
    <w:rsid w:val="00413FEF"/>
    <w:rsid w:val="00414AF6"/>
    <w:rsid w:val="00414EAB"/>
    <w:rsid w:val="00417871"/>
    <w:rsid w:val="00420D3E"/>
    <w:rsid w:val="00420F3B"/>
    <w:rsid w:val="0042342C"/>
    <w:rsid w:val="004258FB"/>
    <w:rsid w:val="00425E35"/>
    <w:rsid w:val="004266C1"/>
    <w:rsid w:val="00426DE5"/>
    <w:rsid w:val="00430438"/>
    <w:rsid w:val="00432858"/>
    <w:rsid w:val="00432AD7"/>
    <w:rsid w:val="004331F2"/>
    <w:rsid w:val="004351A9"/>
    <w:rsid w:val="00441601"/>
    <w:rsid w:val="0044285D"/>
    <w:rsid w:val="00443195"/>
    <w:rsid w:val="00447591"/>
    <w:rsid w:val="00455C76"/>
    <w:rsid w:val="004562F0"/>
    <w:rsid w:val="00456635"/>
    <w:rsid w:val="00460553"/>
    <w:rsid w:val="0046238C"/>
    <w:rsid w:val="00462D3E"/>
    <w:rsid w:val="00464F81"/>
    <w:rsid w:val="004705FC"/>
    <w:rsid w:val="004717BE"/>
    <w:rsid w:val="00471999"/>
    <w:rsid w:val="004728DC"/>
    <w:rsid w:val="00472AC5"/>
    <w:rsid w:val="00472DCB"/>
    <w:rsid w:val="00475AD6"/>
    <w:rsid w:val="004763ED"/>
    <w:rsid w:val="00476E1F"/>
    <w:rsid w:val="0047709E"/>
    <w:rsid w:val="00477AC5"/>
    <w:rsid w:val="00480B99"/>
    <w:rsid w:val="004814A7"/>
    <w:rsid w:val="0048185E"/>
    <w:rsid w:val="00481F52"/>
    <w:rsid w:val="00482FEA"/>
    <w:rsid w:val="00483089"/>
    <w:rsid w:val="004844BD"/>
    <w:rsid w:val="0048456E"/>
    <w:rsid w:val="004847A7"/>
    <w:rsid w:val="004854C2"/>
    <w:rsid w:val="00485F5A"/>
    <w:rsid w:val="004866FF"/>
    <w:rsid w:val="004871DB"/>
    <w:rsid w:val="0049013F"/>
    <w:rsid w:val="00490490"/>
    <w:rsid w:val="00491416"/>
    <w:rsid w:val="00496359"/>
    <w:rsid w:val="00496880"/>
    <w:rsid w:val="00497A5F"/>
    <w:rsid w:val="004A167F"/>
    <w:rsid w:val="004A2AF4"/>
    <w:rsid w:val="004A4BA4"/>
    <w:rsid w:val="004A6B9C"/>
    <w:rsid w:val="004B06E3"/>
    <w:rsid w:val="004B0BD6"/>
    <w:rsid w:val="004B1DA6"/>
    <w:rsid w:val="004B32D9"/>
    <w:rsid w:val="004B344C"/>
    <w:rsid w:val="004B5BC2"/>
    <w:rsid w:val="004B5E65"/>
    <w:rsid w:val="004C0266"/>
    <w:rsid w:val="004C3698"/>
    <w:rsid w:val="004D1516"/>
    <w:rsid w:val="004D1EBD"/>
    <w:rsid w:val="004D6884"/>
    <w:rsid w:val="004D6D87"/>
    <w:rsid w:val="004D71B8"/>
    <w:rsid w:val="004E2213"/>
    <w:rsid w:val="004E24C8"/>
    <w:rsid w:val="004E33F9"/>
    <w:rsid w:val="004F12DA"/>
    <w:rsid w:val="004F23D2"/>
    <w:rsid w:val="004F24D4"/>
    <w:rsid w:val="004F2E50"/>
    <w:rsid w:val="004F77DC"/>
    <w:rsid w:val="005000AB"/>
    <w:rsid w:val="00502D84"/>
    <w:rsid w:val="00503028"/>
    <w:rsid w:val="00503AAD"/>
    <w:rsid w:val="005078FC"/>
    <w:rsid w:val="00510182"/>
    <w:rsid w:val="00511367"/>
    <w:rsid w:val="00517088"/>
    <w:rsid w:val="00520473"/>
    <w:rsid w:val="00520AB2"/>
    <w:rsid w:val="00520D76"/>
    <w:rsid w:val="00523736"/>
    <w:rsid w:val="005252E9"/>
    <w:rsid w:val="0052576A"/>
    <w:rsid w:val="00527BE2"/>
    <w:rsid w:val="00530FB3"/>
    <w:rsid w:val="00532340"/>
    <w:rsid w:val="00536585"/>
    <w:rsid w:val="00542CE6"/>
    <w:rsid w:val="005431BC"/>
    <w:rsid w:val="0054480A"/>
    <w:rsid w:val="00544E79"/>
    <w:rsid w:val="00544EAC"/>
    <w:rsid w:val="0054785B"/>
    <w:rsid w:val="00552054"/>
    <w:rsid w:val="00554E03"/>
    <w:rsid w:val="0056325D"/>
    <w:rsid w:val="00564CD4"/>
    <w:rsid w:val="00566232"/>
    <w:rsid w:val="00567025"/>
    <w:rsid w:val="00570498"/>
    <w:rsid w:val="00573985"/>
    <w:rsid w:val="00575BCB"/>
    <w:rsid w:val="00577E47"/>
    <w:rsid w:val="00580016"/>
    <w:rsid w:val="0058161D"/>
    <w:rsid w:val="00582518"/>
    <w:rsid w:val="00582A58"/>
    <w:rsid w:val="00585394"/>
    <w:rsid w:val="005872A3"/>
    <w:rsid w:val="00590A7C"/>
    <w:rsid w:val="0059140B"/>
    <w:rsid w:val="005928A2"/>
    <w:rsid w:val="00592E37"/>
    <w:rsid w:val="00594888"/>
    <w:rsid w:val="00595584"/>
    <w:rsid w:val="00597DB5"/>
    <w:rsid w:val="005A1E3D"/>
    <w:rsid w:val="005A2A7F"/>
    <w:rsid w:val="005A4CD4"/>
    <w:rsid w:val="005A63AF"/>
    <w:rsid w:val="005B00FC"/>
    <w:rsid w:val="005B54A9"/>
    <w:rsid w:val="005B57D8"/>
    <w:rsid w:val="005B6034"/>
    <w:rsid w:val="005B7DF9"/>
    <w:rsid w:val="005C1552"/>
    <w:rsid w:val="005D0446"/>
    <w:rsid w:val="005D11CF"/>
    <w:rsid w:val="005D17EE"/>
    <w:rsid w:val="005D201B"/>
    <w:rsid w:val="005D2287"/>
    <w:rsid w:val="005D3F55"/>
    <w:rsid w:val="005D79DB"/>
    <w:rsid w:val="005E0429"/>
    <w:rsid w:val="005E1370"/>
    <w:rsid w:val="005E4011"/>
    <w:rsid w:val="005E774A"/>
    <w:rsid w:val="005F1CC3"/>
    <w:rsid w:val="005F3C52"/>
    <w:rsid w:val="005F7845"/>
    <w:rsid w:val="00601A1B"/>
    <w:rsid w:val="00606078"/>
    <w:rsid w:val="00611269"/>
    <w:rsid w:val="00615AEF"/>
    <w:rsid w:val="006167B8"/>
    <w:rsid w:val="00617DEC"/>
    <w:rsid w:val="00626B64"/>
    <w:rsid w:val="00630DCD"/>
    <w:rsid w:val="00632646"/>
    <w:rsid w:val="00633426"/>
    <w:rsid w:val="00634A6B"/>
    <w:rsid w:val="00642090"/>
    <w:rsid w:val="006427C8"/>
    <w:rsid w:val="00643BF9"/>
    <w:rsid w:val="00647BBE"/>
    <w:rsid w:val="006505B5"/>
    <w:rsid w:val="006513D8"/>
    <w:rsid w:val="00651DB2"/>
    <w:rsid w:val="00652C7D"/>
    <w:rsid w:val="00661E2B"/>
    <w:rsid w:val="00666285"/>
    <w:rsid w:val="00670D5F"/>
    <w:rsid w:val="00671442"/>
    <w:rsid w:val="00672C22"/>
    <w:rsid w:val="0067319E"/>
    <w:rsid w:val="00676287"/>
    <w:rsid w:val="00676E2F"/>
    <w:rsid w:val="00677BC1"/>
    <w:rsid w:val="006828F4"/>
    <w:rsid w:val="006932DF"/>
    <w:rsid w:val="00693C71"/>
    <w:rsid w:val="00695684"/>
    <w:rsid w:val="00696EC6"/>
    <w:rsid w:val="00697108"/>
    <w:rsid w:val="006975F1"/>
    <w:rsid w:val="00697970"/>
    <w:rsid w:val="006A021B"/>
    <w:rsid w:val="006A43C4"/>
    <w:rsid w:val="006A65FD"/>
    <w:rsid w:val="006B0E2B"/>
    <w:rsid w:val="006B1F39"/>
    <w:rsid w:val="006B3D2A"/>
    <w:rsid w:val="006C3C84"/>
    <w:rsid w:val="006C487C"/>
    <w:rsid w:val="006D183B"/>
    <w:rsid w:val="006D2A18"/>
    <w:rsid w:val="006D446D"/>
    <w:rsid w:val="006D5D19"/>
    <w:rsid w:val="006D6571"/>
    <w:rsid w:val="006E0419"/>
    <w:rsid w:val="006E04B0"/>
    <w:rsid w:val="006E141D"/>
    <w:rsid w:val="006E3227"/>
    <w:rsid w:val="006E41DD"/>
    <w:rsid w:val="006E4C5B"/>
    <w:rsid w:val="006E638A"/>
    <w:rsid w:val="006F0D53"/>
    <w:rsid w:val="006F0FCD"/>
    <w:rsid w:val="006F557A"/>
    <w:rsid w:val="006F5D13"/>
    <w:rsid w:val="006F602B"/>
    <w:rsid w:val="006F626A"/>
    <w:rsid w:val="007012D9"/>
    <w:rsid w:val="00703085"/>
    <w:rsid w:val="00704075"/>
    <w:rsid w:val="0070591E"/>
    <w:rsid w:val="00706948"/>
    <w:rsid w:val="00706D77"/>
    <w:rsid w:val="007072E5"/>
    <w:rsid w:val="00712EBA"/>
    <w:rsid w:val="0071550F"/>
    <w:rsid w:val="00715FF9"/>
    <w:rsid w:val="007164F9"/>
    <w:rsid w:val="00720134"/>
    <w:rsid w:val="007212D1"/>
    <w:rsid w:val="00721315"/>
    <w:rsid w:val="00721C51"/>
    <w:rsid w:val="00722E2E"/>
    <w:rsid w:val="00723589"/>
    <w:rsid w:val="00723CBF"/>
    <w:rsid w:val="007252AA"/>
    <w:rsid w:val="0072587C"/>
    <w:rsid w:val="00731FC4"/>
    <w:rsid w:val="00737933"/>
    <w:rsid w:val="0074109B"/>
    <w:rsid w:val="00741183"/>
    <w:rsid w:val="00745AB0"/>
    <w:rsid w:val="007466D6"/>
    <w:rsid w:val="00747DBD"/>
    <w:rsid w:val="007513BA"/>
    <w:rsid w:val="00753F36"/>
    <w:rsid w:val="0075727E"/>
    <w:rsid w:val="007605E5"/>
    <w:rsid w:val="00762069"/>
    <w:rsid w:val="00762DE3"/>
    <w:rsid w:val="007632A2"/>
    <w:rsid w:val="00763316"/>
    <w:rsid w:val="00764F3B"/>
    <w:rsid w:val="0076655B"/>
    <w:rsid w:val="007741A9"/>
    <w:rsid w:val="007754EB"/>
    <w:rsid w:val="007755BB"/>
    <w:rsid w:val="00776122"/>
    <w:rsid w:val="0077672E"/>
    <w:rsid w:val="00777EEA"/>
    <w:rsid w:val="00781317"/>
    <w:rsid w:val="00781B02"/>
    <w:rsid w:val="007829A6"/>
    <w:rsid w:val="00782B3A"/>
    <w:rsid w:val="00783955"/>
    <w:rsid w:val="007851CD"/>
    <w:rsid w:val="007868C5"/>
    <w:rsid w:val="007901D1"/>
    <w:rsid w:val="00794CED"/>
    <w:rsid w:val="007963DC"/>
    <w:rsid w:val="00796CDB"/>
    <w:rsid w:val="00797932"/>
    <w:rsid w:val="007A214F"/>
    <w:rsid w:val="007A235E"/>
    <w:rsid w:val="007A3519"/>
    <w:rsid w:val="007A4DE5"/>
    <w:rsid w:val="007A7264"/>
    <w:rsid w:val="007A7A5A"/>
    <w:rsid w:val="007B157E"/>
    <w:rsid w:val="007C3683"/>
    <w:rsid w:val="007C4AE4"/>
    <w:rsid w:val="007C76BF"/>
    <w:rsid w:val="007D25CC"/>
    <w:rsid w:val="007D3F2A"/>
    <w:rsid w:val="007D4030"/>
    <w:rsid w:val="007D458B"/>
    <w:rsid w:val="007D5D8D"/>
    <w:rsid w:val="007D6A17"/>
    <w:rsid w:val="007D6B2A"/>
    <w:rsid w:val="007E1CF6"/>
    <w:rsid w:val="007E1FDF"/>
    <w:rsid w:val="007E238F"/>
    <w:rsid w:val="007E338D"/>
    <w:rsid w:val="007E6A6A"/>
    <w:rsid w:val="007E78D0"/>
    <w:rsid w:val="007F03AF"/>
    <w:rsid w:val="007F09DB"/>
    <w:rsid w:val="007F0E21"/>
    <w:rsid w:val="007F529F"/>
    <w:rsid w:val="007F692C"/>
    <w:rsid w:val="007F6F8C"/>
    <w:rsid w:val="007F7385"/>
    <w:rsid w:val="007F77A2"/>
    <w:rsid w:val="0080462C"/>
    <w:rsid w:val="00804F72"/>
    <w:rsid w:val="00805680"/>
    <w:rsid w:val="00805FD4"/>
    <w:rsid w:val="0080631F"/>
    <w:rsid w:val="00806E45"/>
    <w:rsid w:val="00807F31"/>
    <w:rsid w:val="0081764A"/>
    <w:rsid w:val="00825759"/>
    <w:rsid w:val="00827A01"/>
    <w:rsid w:val="00830CBD"/>
    <w:rsid w:val="008327D3"/>
    <w:rsid w:val="00832A43"/>
    <w:rsid w:val="00833579"/>
    <w:rsid w:val="00837EC2"/>
    <w:rsid w:val="008408E7"/>
    <w:rsid w:val="008427CD"/>
    <w:rsid w:val="00842AC4"/>
    <w:rsid w:val="00843316"/>
    <w:rsid w:val="00843679"/>
    <w:rsid w:val="008446FA"/>
    <w:rsid w:val="00846E70"/>
    <w:rsid w:val="008500AB"/>
    <w:rsid w:val="0085631C"/>
    <w:rsid w:val="00857110"/>
    <w:rsid w:val="00857B2C"/>
    <w:rsid w:val="0086021B"/>
    <w:rsid w:val="00860ADD"/>
    <w:rsid w:val="008614BC"/>
    <w:rsid w:val="00861763"/>
    <w:rsid w:val="0086362E"/>
    <w:rsid w:val="00867348"/>
    <w:rsid w:val="00867349"/>
    <w:rsid w:val="00875006"/>
    <w:rsid w:val="0088057A"/>
    <w:rsid w:val="00885248"/>
    <w:rsid w:val="00885D7E"/>
    <w:rsid w:val="0089242C"/>
    <w:rsid w:val="00897546"/>
    <w:rsid w:val="008A14DB"/>
    <w:rsid w:val="008A1B8C"/>
    <w:rsid w:val="008A2553"/>
    <w:rsid w:val="008A4407"/>
    <w:rsid w:val="008A5054"/>
    <w:rsid w:val="008A6720"/>
    <w:rsid w:val="008A79E7"/>
    <w:rsid w:val="008B1E6D"/>
    <w:rsid w:val="008B694A"/>
    <w:rsid w:val="008B69A4"/>
    <w:rsid w:val="008B7764"/>
    <w:rsid w:val="008C0258"/>
    <w:rsid w:val="008C1A8C"/>
    <w:rsid w:val="008C3A1F"/>
    <w:rsid w:val="008D01F2"/>
    <w:rsid w:val="008D03B2"/>
    <w:rsid w:val="008D15B8"/>
    <w:rsid w:val="008D189D"/>
    <w:rsid w:val="008D5DD5"/>
    <w:rsid w:val="008D6BF2"/>
    <w:rsid w:val="008D72C6"/>
    <w:rsid w:val="008E24F0"/>
    <w:rsid w:val="008E535A"/>
    <w:rsid w:val="008F1B71"/>
    <w:rsid w:val="008F70A2"/>
    <w:rsid w:val="00900D06"/>
    <w:rsid w:val="00902CEF"/>
    <w:rsid w:val="00904C77"/>
    <w:rsid w:val="00906DB6"/>
    <w:rsid w:val="00906DD1"/>
    <w:rsid w:val="009114E8"/>
    <w:rsid w:val="0091285A"/>
    <w:rsid w:val="009133DF"/>
    <w:rsid w:val="00916DC2"/>
    <w:rsid w:val="009235B8"/>
    <w:rsid w:val="00924D7E"/>
    <w:rsid w:val="009261E0"/>
    <w:rsid w:val="009274BB"/>
    <w:rsid w:val="00931A29"/>
    <w:rsid w:val="00931DA8"/>
    <w:rsid w:val="00932183"/>
    <w:rsid w:val="0093432F"/>
    <w:rsid w:val="00936C3C"/>
    <w:rsid w:val="009377E1"/>
    <w:rsid w:val="0094639B"/>
    <w:rsid w:val="00951570"/>
    <w:rsid w:val="00956D26"/>
    <w:rsid w:val="0095711C"/>
    <w:rsid w:val="00963C03"/>
    <w:rsid w:val="00963E9A"/>
    <w:rsid w:val="00967C90"/>
    <w:rsid w:val="00967CD0"/>
    <w:rsid w:val="009727C9"/>
    <w:rsid w:val="00972EDB"/>
    <w:rsid w:val="009757A0"/>
    <w:rsid w:val="0097580B"/>
    <w:rsid w:val="009802B4"/>
    <w:rsid w:val="00982A62"/>
    <w:rsid w:val="00982F7F"/>
    <w:rsid w:val="009874F8"/>
    <w:rsid w:val="0099291A"/>
    <w:rsid w:val="00993DA9"/>
    <w:rsid w:val="00995E89"/>
    <w:rsid w:val="009977F7"/>
    <w:rsid w:val="009A1D39"/>
    <w:rsid w:val="009A22E8"/>
    <w:rsid w:val="009A2C2E"/>
    <w:rsid w:val="009A2D61"/>
    <w:rsid w:val="009A56F5"/>
    <w:rsid w:val="009A6C19"/>
    <w:rsid w:val="009A7E4C"/>
    <w:rsid w:val="009A7E62"/>
    <w:rsid w:val="009B0CA8"/>
    <w:rsid w:val="009B310E"/>
    <w:rsid w:val="009C0800"/>
    <w:rsid w:val="009C122B"/>
    <w:rsid w:val="009C13AA"/>
    <w:rsid w:val="009C1F49"/>
    <w:rsid w:val="009C35CA"/>
    <w:rsid w:val="009C36E9"/>
    <w:rsid w:val="009C3981"/>
    <w:rsid w:val="009C61A6"/>
    <w:rsid w:val="009C66A6"/>
    <w:rsid w:val="009D1525"/>
    <w:rsid w:val="009D2A8D"/>
    <w:rsid w:val="009D4F6E"/>
    <w:rsid w:val="009D762C"/>
    <w:rsid w:val="009D7BDE"/>
    <w:rsid w:val="009E3507"/>
    <w:rsid w:val="009E3781"/>
    <w:rsid w:val="009E4548"/>
    <w:rsid w:val="009E68FC"/>
    <w:rsid w:val="009F0A80"/>
    <w:rsid w:val="009F4CCA"/>
    <w:rsid w:val="009F6761"/>
    <w:rsid w:val="009F6A32"/>
    <w:rsid w:val="009F6A91"/>
    <w:rsid w:val="00A01B66"/>
    <w:rsid w:val="00A04A2F"/>
    <w:rsid w:val="00A05FDD"/>
    <w:rsid w:val="00A108A8"/>
    <w:rsid w:val="00A123FA"/>
    <w:rsid w:val="00A12789"/>
    <w:rsid w:val="00A1316E"/>
    <w:rsid w:val="00A1630C"/>
    <w:rsid w:val="00A16D5A"/>
    <w:rsid w:val="00A201B2"/>
    <w:rsid w:val="00A204A4"/>
    <w:rsid w:val="00A20D3A"/>
    <w:rsid w:val="00A20F7D"/>
    <w:rsid w:val="00A21128"/>
    <w:rsid w:val="00A234BA"/>
    <w:rsid w:val="00A259A3"/>
    <w:rsid w:val="00A27653"/>
    <w:rsid w:val="00A27C89"/>
    <w:rsid w:val="00A33776"/>
    <w:rsid w:val="00A343A4"/>
    <w:rsid w:val="00A4643D"/>
    <w:rsid w:val="00A466D5"/>
    <w:rsid w:val="00A476E5"/>
    <w:rsid w:val="00A51365"/>
    <w:rsid w:val="00A52421"/>
    <w:rsid w:val="00A54338"/>
    <w:rsid w:val="00A55FE4"/>
    <w:rsid w:val="00A57715"/>
    <w:rsid w:val="00A62275"/>
    <w:rsid w:val="00A6547A"/>
    <w:rsid w:val="00A67BD5"/>
    <w:rsid w:val="00A75D3A"/>
    <w:rsid w:val="00A76839"/>
    <w:rsid w:val="00A77ED8"/>
    <w:rsid w:val="00A8445A"/>
    <w:rsid w:val="00A86DEA"/>
    <w:rsid w:val="00A903BD"/>
    <w:rsid w:val="00A90798"/>
    <w:rsid w:val="00A9148A"/>
    <w:rsid w:val="00A92B19"/>
    <w:rsid w:val="00A955B8"/>
    <w:rsid w:val="00A97B28"/>
    <w:rsid w:val="00AA0098"/>
    <w:rsid w:val="00AA053F"/>
    <w:rsid w:val="00AA21BF"/>
    <w:rsid w:val="00AA4031"/>
    <w:rsid w:val="00AA40ED"/>
    <w:rsid w:val="00AA5B90"/>
    <w:rsid w:val="00AB133E"/>
    <w:rsid w:val="00AB2077"/>
    <w:rsid w:val="00AB27A4"/>
    <w:rsid w:val="00AB4DA2"/>
    <w:rsid w:val="00AB72F2"/>
    <w:rsid w:val="00AB7799"/>
    <w:rsid w:val="00AC1715"/>
    <w:rsid w:val="00AC4485"/>
    <w:rsid w:val="00AC528C"/>
    <w:rsid w:val="00AC606F"/>
    <w:rsid w:val="00AC7518"/>
    <w:rsid w:val="00AC757C"/>
    <w:rsid w:val="00AD0A88"/>
    <w:rsid w:val="00AD2FA5"/>
    <w:rsid w:val="00AD3872"/>
    <w:rsid w:val="00AD5952"/>
    <w:rsid w:val="00AD766D"/>
    <w:rsid w:val="00AE04C9"/>
    <w:rsid w:val="00AE0DF2"/>
    <w:rsid w:val="00AE1573"/>
    <w:rsid w:val="00AE295F"/>
    <w:rsid w:val="00AE3D0C"/>
    <w:rsid w:val="00AE555B"/>
    <w:rsid w:val="00AE7B54"/>
    <w:rsid w:val="00AF01DD"/>
    <w:rsid w:val="00AF22C5"/>
    <w:rsid w:val="00AF4837"/>
    <w:rsid w:val="00AF5095"/>
    <w:rsid w:val="00B032CD"/>
    <w:rsid w:val="00B059BC"/>
    <w:rsid w:val="00B119F6"/>
    <w:rsid w:val="00B24945"/>
    <w:rsid w:val="00B24CFD"/>
    <w:rsid w:val="00B25B93"/>
    <w:rsid w:val="00B27A11"/>
    <w:rsid w:val="00B3032E"/>
    <w:rsid w:val="00B30989"/>
    <w:rsid w:val="00B3099D"/>
    <w:rsid w:val="00B3315D"/>
    <w:rsid w:val="00B35733"/>
    <w:rsid w:val="00B403C3"/>
    <w:rsid w:val="00B407E7"/>
    <w:rsid w:val="00B4346A"/>
    <w:rsid w:val="00B434FA"/>
    <w:rsid w:val="00B46BEF"/>
    <w:rsid w:val="00B47158"/>
    <w:rsid w:val="00B51EB6"/>
    <w:rsid w:val="00B523A2"/>
    <w:rsid w:val="00B55111"/>
    <w:rsid w:val="00B552D2"/>
    <w:rsid w:val="00B576E1"/>
    <w:rsid w:val="00B57B04"/>
    <w:rsid w:val="00B60D50"/>
    <w:rsid w:val="00B62C50"/>
    <w:rsid w:val="00B63401"/>
    <w:rsid w:val="00B6408D"/>
    <w:rsid w:val="00B656B6"/>
    <w:rsid w:val="00B67796"/>
    <w:rsid w:val="00B70B59"/>
    <w:rsid w:val="00B71478"/>
    <w:rsid w:val="00B71921"/>
    <w:rsid w:val="00B73840"/>
    <w:rsid w:val="00B80231"/>
    <w:rsid w:val="00B80706"/>
    <w:rsid w:val="00B8075B"/>
    <w:rsid w:val="00B83C12"/>
    <w:rsid w:val="00B84750"/>
    <w:rsid w:val="00B848DE"/>
    <w:rsid w:val="00B86513"/>
    <w:rsid w:val="00B87469"/>
    <w:rsid w:val="00B87D06"/>
    <w:rsid w:val="00B904EA"/>
    <w:rsid w:val="00B91D11"/>
    <w:rsid w:val="00B9398A"/>
    <w:rsid w:val="00B949DD"/>
    <w:rsid w:val="00B96343"/>
    <w:rsid w:val="00B963F8"/>
    <w:rsid w:val="00BA094E"/>
    <w:rsid w:val="00BA1407"/>
    <w:rsid w:val="00BA4C23"/>
    <w:rsid w:val="00BA50F6"/>
    <w:rsid w:val="00BA5861"/>
    <w:rsid w:val="00BB121A"/>
    <w:rsid w:val="00BB3343"/>
    <w:rsid w:val="00BB52AA"/>
    <w:rsid w:val="00BB5EEA"/>
    <w:rsid w:val="00BC1C04"/>
    <w:rsid w:val="00BC5E93"/>
    <w:rsid w:val="00BC634A"/>
    <w:rsid w:val="00BC6714"/>
    <w:rsid w:val="00BD4010"/>
    <w:rsid w:val="00BD69B0"/>
    <w:rsid w:val="00BE1640"/>
    <w:rsid w:val="00BE4796"/>
    <w:rsid w:val="00BE4C31"/>
    <w:rsid w:val="00BE549A"/>
    <w:rsid w:val="00BF4B12"/>
    <w:rsid w:val="00BF56AE"/>
    <w:rsid w:val="00C03B54"/>
    <w:rsid w:val="00C051CB"/>
    <w:rsid w:val="00C07AF5"/>
    <w:rsid w:val="00C10449"/>
    <w:rsid w:val="00C137BA"/>
    <w:rsid w:val="00C16C47"/>
    <w:rsid w:val="00C22724"/>
    <w:rsid w:val="00C24BB1"/>
    <w:rsid w:val="00C274FA"/>
    <w:rsid w:val="00C31552"/>
    <w:rsid w:val="00C31FDF"/>
    <w:rsid w:val="00C34B90"/>
    <w:rsid w:val="00C36009"/>
    <w:rsid w:val="00C413A5"/>
    <w:rsid w:val="00C421F6"/>
    <w:rsid w:val="00C43CE0"/>
    <w:rsid w:val="00C445D4"/>
    <w:rsid w:val="00C458B6"/>
    <w:rsid w:val="00C45C71"/>
    <w:rsid w:val="00C51D7A"/>
    <w:rsid w:val="00C5226C"/>
    <w:rsid w:val="00C556FD"/>
    <w:rsid w:val="00C56E46"/>
    <w:rsid w:val="00C63FA4"/>
    <w:rsid w:val="00C6523B"/>
    <w:rsid w:val="00C774F2"/>
    <w:rsid w:val="00C80876"/>
    <w:rsid w:val="00C81656"/>
    <w:rsid w:val="00C81B0C"/>
    <w:rsid w:val="00C81D66"/>
    <w:rsid w:val="00C843C3"/>
    <w:rsid w:val="00C85BA0"/>
    <w:rsid w:val="00C86B1A"/>
    <w:rsid w:val="00C95593"/>
    <w:rsid w:val="00C97437"/>
    <w:rsid w:val="00CA348A"/>
    <w:rsid w:val="00CA3D56"/>
    <w:rsid w:val="00CA43B5"/>
    <w:rsid w:val="00CA784D"/>
    <w:rsid w:val="00CB1343"/>
    <w:rsid w:val="00CB387A"/>
    <w:rsid w:val="00CB7730"/>
    <w:rsid w:val="00CC22ED"/>
    <w:rsid w:val="00CD57BF"/>
    <w:rsid w:val="00CD7542"/>
    <w:rsid w:val="00CE3851"/>
    <w:rsid w:val="00CE4C38"/>
    <w:rsid w:val="00CE65BF"/>
    <w:rsid w:val="00CE6B6C"/>
    <w:rsid w:val="00CE70A3"/>
    <w:rsid w:val="00CF11F9"/>
    <w:rsid w:val="00CF14C4"/>
    <w:rsid w:val="00CF6388"/>
    <w:rsid w:val="00CF6BEF"/>
    <w:rsid w:val="00CF7C31"/>
    <w:rsid w:val="00CF7F0D"/>
    <w:rsid w:val="00D0229C"/>
    <w:rsid w:val="00D030C2"/>
    <w:rsid w:val="00D11C06"/>
    <w:rsid w:val="00D12C48"/>
    <w:rsid w:val="00D15724"/>
    <w:rsid w:val="00D1651D"/>
    <w:rsid w:val="00D16549"/>
    <w:rsid w:val="00D21DDE"/>
    <w:rsid w:val="00D22353"/>
    <w:rsid w:val="00D22D1B"/>
    <w:rsid w:val="00D27503"/>
    <w:rsid w:val="00D32DE6"/>
    <w:rsid w:val="00D3336F"/>
    <w:rsid w:val="00D34338"/>
    <w:rsid w:val="00D4156E"/>
    <w:rsid w:val="00D421E7"/>
    <w:rsid w:val="00D42C89"/>
    <w:rsid w:val="00D433C9"/>
    <w:rsid w:val="00D45C9F"/>
    <w:rsid w:val="00D46994"/>
    <w:rsid w:val="00D47CD8"/>
    <w:rsid w:val="00D5110C"/>
    <w:rsid w:val="00D52B4A"/>
    <w:rsid w:val="00D52CC3"/>
    <w:rsid w:val="00D553F2"/>
    <w:rsid w:val="00D55510"/>
    <w:rsid w:val="00D6089A"/>
    <w:rsid w:val="00D613F4"/>
    <w:rsid w:val="00D62850"/>
    <w:rsid w:val="00D65DBA"/>
    <w:rsid w:val="00D66B94"/>
    <w:rsid w:val="00D66BC8"/>
    <w:rsid w:val="00D70825"/>
    <w:rsid w:val="00D725CE"/>
    <w:rsid w:val="00D74FE7"/>
    <w:rsid w:val="00D81E45"/>
    <w:rsid w:val="00D82DF0"/>
    <w:rsid w:val="00D833E1"/>
    <w:rsid w:val="00D83A5E"/>
    <w:rsid w:val="00D8486E"/>
    <w:rsid w:val="00D86A1A"/>
    <w:rsid w:val="00D939A3"/>
    <w:rsid w:val="00D9479A"/>
    <w:rsid w:val="00D963D0"/>
    <w:rsid w:val="00D96C8F"/>
    <w:rsid w:val="00DA04CF"/>
    <w:rsid w:val="00DA296C"/>
    <w:rsid w:val="00DA2AB7"/>
    <w:rsid w:val="00DA3A3A"/>
    <w:rsid w:val="00DA5938"/>
    <w:rsid w:val="00DA65FD"/>
    <w:rsid w:val="00DA67E0"/>
    <w:rsid w:val="00DB0067"/>
    <w:rsid w:val="00DB3520"/>
    <w:rsid w:val="00DB430C"/>
    <w:rsid w:val="00DB6149"/>
    <w:rsid w:val="00DB7DCF"/>
    <w:rsid w:val="00DC1746"/>
    <w:rsid w:val="00DC406A"/>
    <w:rsid w:val="00DC4430"/>
    <w:rsid w:val="00DC49F4"/>
    <w:rsid w:val="00DD0D3A"/>
    <w:rsid w:val="00DD2E13"/>
    <w:rsid w:val="00DD2F19"/>
    <w:rsid w:val="00DD3885"/>
    <w:rsid w:val="00DD64F1"/>
    <w:rsid w:val="00DD798D"/>
    <w:rsid w:val="00DD7ED0"/>
    <w:rsid w:val="00DE155C"/>
    <w:rsid w:val="00DE20EE"/>
    <w:rsid w:val="00DE2402"/>
    <w:rsid w:val="00DE39E1"/>
    <w:rsid w:val="00DE426D"/>
    <w:rsid w:val="00DE44F7"/>
    <w:rsid w:val="00DF1532"/>
    <w:rsid w:val="00DF2C51"/>
    <w:rsid w:val="00DF449F"/>
    <w:rsid w:val="00DF46FB"/>
    <w:rsid w:val="00DF5AF4"/>
    <w:rsid w:val="00DF6E4C"/>
    <w:rsid w:val="00E023CE"/>
    <w:rsid w:val="00E077D1"/>
    <w:rsid w:val="00E10D07"/>
    <w:rsid w:val="00E113B2"/>
    <w:rsid w:val="00E12A5C"/>
    <w:rsid w:val="00E13A0C"/>
    <w:rsid w:val="00E15863"/>
    <w:rsid w:val="00E21752"/>
    <w:rsid w:val="00E21788"/>
    <w:rsid w:val="00E225C9"/>
    <w:rsid w:val="00E25DBD"/>
    <w:rsid w:val="00E30416"/>
    <w:rsid w:val="00E30E1D"/>
    <w:rsid w:val="00E3444C"/>
    <w:rsid w:val="00E357F0"/>
    <w:rsid w:val="00E37420"/>
    <w:rsid w:val="00E41C95"/>
    <w:rsid w:val="00E43427"/>
    <w:rsid w:val="00E5100E"/>
    <w:rsid w:val="00E5102A"/>
    <w:rsid w:val="00E524DB"/>
    <w:rsid w:val="00E54B0C"/>
    <w:rsid w:val="00E556C5"/>
    <w:rsid w:val="00E55F76"/>
    <w:rsid w:val="00E5607F"/>
    <w:rsid w:val="00E57256"/>
    <w:rsid w:val="00E60BED"/>
    <w:rsid w:val="00E61779"/>
    <w:rsid w:val="00E64510"/>
    <w:rsid w:val="00E71F5A"/>
    <w:rsid w:val="00E743D8"/>
    <w:rsid w:val="00E7452E"/>
    <w:rsid w:val="00E74F09"/>
    <w:rsid w:val="00E75183"/>
    <w:rsid w:val="00E76E13"/>
    <w:rsid w:val="00E7733C"/>
    <w:rsid w:val="00E80FEA"/>
    <w:rsid w:val="00E8314C"/>
    <w:rsid w:val="00E83B4D"/>
    <w:rsid w:val="00E84383"/>
    <w:rsid w:val="00E85402"/>
    <w:rsid w:val="00E85D46"/>
    <w:rsid w:val="00E86368"/>
    <w:rsid w:val="00E870AE"/>
    <w:rsid w:val="00E9018A"/>
    <w:rsid w:val="00E90446"/>
    <w:rsid w:val="00E90776"/>
    <w:rsid w:val="00E90FC2"/>
    <w:rsid w:val="00E94270"/>
    <w:rsid w:val="00E95FD3"/>
    <w:rsid w:val="00E963FA"/>
    <w:rsid w:val="00EA070F"/>
    <w:rsid w:val="00EA61A2"/>
    <w:rsid w:val="00EA6EDF"/>
    <w:rsid w:val="00EA7883"/>
    <w:rsid w:val="00EB0F35"/>
    <w:rsid w:val="00EB116B"/>
    <w:rsid w:val="00EB2A23"/>
    <w:rsid w:val="00EB2DE2"/>
    <w:rsid w:val="00EB7972"/>
    <w:rsid w:val="00EC2D8D"/>
    <w:rsid w:val="00ED11C9"/>
    <w:rsid w:val="00ED28BD"/>
    <w:rsid w:val="00ED5B4D"/>
    <w:rsid w:val="00ED68B5"/>
    <w:rsid w:val="00EE3032"/>
    <w:rsid w:val="00EE3B9B"/>
    <w:rsid w:val="00EE5048"/>
    <w:rsid w:val="00EE5465"/>
    <w:rsid w:val="00EF1024"/>
    <w:rsid w:val="00EF1264"/>
    <w:rsid w:val="00EF32F6"/>
    <w:rsid w:val="00EF45F9"/>
    <w:rsid w:val="00EF6220"/>
    <w:rsid w:val="00EF7839"/>
    <w:rsid w:val="00F014F2"/>
    <w:rsid w:val="00F039A4"/>
    <w:rsid w:val="00F1359F"/>
    <w:rsid w:val="00F136FA"/>
    <w:rsid w:val="00F162EE"/>
    <w:rsid w:val="00F16B3D"/>
    <w:rsid w:val="00F175F7"/>
    <w:rsid w:val="00F214ED"/>
    <w:rsid w:val="00F26D45"/>
    <w:rsid w:val="00F27930"/>
    <w:rsid w:val="00F31400"/>
    <w:rsid w:val="00F318B5"/>
    <w:rsid w:val="00F35349"/>
    <w:rsid w:val="00F357A0"/>
    <w:rsid w:val="00F43014"/>
    <w:rsid w:val="00F43C03"/>
    <w:rsid w:val="00F441B1"/>
    <w:rsid w:val="00F4559E"/>
    <w:rsid w:val="00F45751"/>
    <w:rsid w:val="00F46C5F"/>
    <w:rsid w:val="00F50D4A"/>
    <w:rsid w:val="00F53584"/>
    <w:rsid w:val="00F5454B"/>
    <w:rsid w:val="00F5479D"/>
    <w:rsid w:val="00F55905"/>
    <w:rsid w:val="00F6011C"/>
    <w:rsid w:val="00F60CBB"/>
    <w:rsid w:val="00F60DFE"/>
    <w:rsid w:val="00F76646"/>
    <w:rsid w:val="00F773F3"/>
    <w:rsid w:val="00F77AD8"/>
    <w:rsid w:val="00F80241"/>
    <w:rsid w:val="00F81018"/>
    <w:rsid w:val="00F83BF1"/>
    <w:rsid w:val="00F85245"/>
    <w:rsid w:val="00F864A1"/>
    <w:rsid w:val="00F86B06"/>
    <w:rsid w:val="00F9387D"/>
    <w:rsid w:val="00F94CD7"/>
    <w:rsid w:val="00F97582"/>
    <w:rsid w:val="00F9785D"/>
    <w:rsid w:val="00FA166C"/>
    <w:rsid w:val="00FA1A91"/>
    <w:rsid w:val="00FB15C0"/>
    <w:rsid w:val="00FB290D"/>
    <w:rsid w:val="00FB44F2"/>
    <w:rsid w:val="00FB4A1E"/>
    <w:rsid w:val="00FB65F4"/>
    <w:rsid w:val="00FB6B5F"/>
    <w:rsid w:val="00FC1BF6"/>
    <w:rsid w:val="00FC2B8F"/>
    <w:rsid w:val="00FC5565"/>
    <w:rsid w:val="00FC6249"/>
    <w:rsid w:val="00FD1864"/>
    <w:rsid w:val="00FD511E"/>
    <w:rsid w:val="00FD6D20"/>
    <w:rsid w:val="00FE05D3"/>
    <w:rsid w:val="00FE28B9"/>
    <w:rsid w:val="00FE700D"/>
    <w:rsid w:val="00FE7D22"/>
    <w:rsid w:val="00FE7ED2"/>
    <w:rsid w:val="00FF0B3E"/>
    <w:rsid w:val="00FF2A40"/>
    <w:rsid w:val="00FF312F"/>
    <w:rsid w:val="00FF320C"/>
    <w:rsid w:val="00FF33B1"/>
    <w:rsid w:val="00FF419D"/>
    <w:rsid w:val="00FF49D1"/>
    <w:rsid w:val="00FF4B73"/>
    <w:rsid w:val="00FF4E98"/>
    <w:rsid w:val="00FF7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92BD79"/>
  <w15:docId w15:val="{2532DAB9-DA0D-4A04-8635-D4A1C2AA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A32"/>
    <w:pPr>
      <w:spacing w:after="0" w:line="240" w:lineRule="auto"/>
    </w:pPr>
  </w:style>
  <w:style w:type="paragraph" w:styleId="Heading1">
    <w:name w:val="heading 1"/>
    <w:aliases w:val="No numbers,h1,Section Heading,1.,Head1,Heading apps,1,69%,Attribute Heading 1,Base style,Chapter Headline,H1,H11,H12,Header 1,Heading,Isa 1,L1,Level 1,PA Chapter,Para1,Part,Roman 14 B Heading,Text,c,h1 chapter heading,h11,h12,heading,heading 1"/>
    <w:basedOn w:val="Normal"/>
    <w:next w:val="Heading2"/>
    <w:link w:val="Heading1Char"/>
    <w:uiPriority w:val="2"/>
    <w:rsid w:val="00F5479D"/>
    <w:pPr>
      <w:keepNext/>
      <w:numPr>
        <w:numId w:val="16"/>
      </w:numPr>
      <w:spacing w:after="240"/>
      <w:jc w:val="both"/>
      <w:outlineLvl w:val="0"/>
    </w:pPr>
    <w:rPr>
      <w:rFonts w:ascii="Arial" w:eastAsiaTheme="majorEastAsia" w:hAnsi="Arial" w:cstheme="majorBidi"/>
      <w:b/>
      <w:bCs/>
      <w:sz w:val="28"/>
      <w:szCs w:val="28"/>
    </w:rPr>
  </w:style>
  <w:style w:type="paragraph" w:styleId="Heading2">
    <w:name w:val="heading 2"/>
    <w:aliases w:val="h2,H2,Section,h2.H2,1.1,UNDERRUBRIK 1-2,Para2,h21,h22,Attribute Heading 2,test,l2,list 2,list 2,heading 2TOC,Head 2,List level 2,2,Header 2,h2 main heading,B Sub/Bold,B Sub/Bold1,B Sub/Bold2,B Sub/Bold11,h2 main heading1,h2 main heading2,body"/>
    <w:basedOn w:val="Normal"/>
    <w:next w:val="Normal"/>
    <w:link w:val="Heading2Char"/>
    <w:uiPriority w:val="3"/>
    <w:rsid w:val="00F5479D"/>
    <w:pPr>
      <w:keepNext/>
      <w:numPr>
        <w:ilvl w:val="1"/>
        <w:numId w:val="16"/>
      </w:numPr>
      <w:spacing w:after="240"/>
      <w:jc w:val="both"/>
      <w:outlineLvl w:val="1"/>
    </w:pPr>
    <w:rPr>
      <w:rFonts w:ascii="Arial" w:eastAsiaTheme="majorEastAsia" w:hAnsi="Arial" w:cstheme="majorBidi"/>
      <w:b/>
      <w:bCs/>
      <w:sz w:val="24"/>
      <w:szCs w:val="26"/>
    </w:rPr>
  </w:style>
  <w:style w:type="paragraph" w:styleId="Heading3">
    <w:name w:val="heading 3"/>
    <w:aliases w:val="h3,H3,H31,h3 sub heading,C Sub-Sub/Italic,Head 3,Head 31,Head 32,C Sub-Sub/Italic1,(Alt+3),Heading 3a,h:3,3m,(Alt+3)1,(Alt+3)11,(Alt+3)2,(Alt+3)21,(Alt+3)3,(Alt+3)4,(Alt+3)5,(Alt+3)6,(Alt+3)7,(a),3,L3,Para3,Sub2Para,d,dd heading 3,dh3,h31,h32"/>
    <w:basedOn w:val="Normal"/>
    <w:link w:val="Heading3Char"/>
    <w:uiPriority w:val="4"/>
    <w:rsid w:val="00F5479D"/>
    <w:pPr>
      <w:numPr>
        <w:ilvl w:val="2"/>
        <w:numId w:val="16"/>
      </w:numPr>
      <w:spacing w:after="240"/>
      <w:jc w:val="both"/>
      <w:outlineLvl w:val="2"/>
    </w:pPr>
    <w:rPr>
      <w:rFonts w:ascii="Arial" w:eastAsiaTheme="majorEastAsia" w:hAnsi="Arial" w:cstheme="majorBidi"/>
      <w:bCs/>
    </w:rPr>
  </w:style>
  <w:style w:type="paragraph" w:styleId="Heading4">
    <w:name w:val="heading 4"/>
    <w:aliases w:val="h4 sub sub heading,h4,4,(Alt+4),(Alt+4)1,(Alt+4)11,(Alt+4)12,(Alt+4)2,(Alt+4)21,(Alt+4)22,(Alt+4)3,(Alt+4)31,(Alt+4)32,(Alt+4)4,(Alt+4)5,(Alt+4)6,(Alt+4)7,(Alt+4)8,(i),H4,H41,H411,H412,H42,H421,H422,H43,H431,H432,H44,H45,H46,H47,H48,Para4,h41"/>
    <w:basedOn w:val="Normal"/>
    <w:link w:val="Heading4Char"/>
    <w:uiPriority w:val="4"/>
    <w:rsid w:val="00F5479D"/>
    <w:pPr>
      <w:numPr>
        <w:ilvl w:val="3"/>
        <w:numId w:val="16"/>
      </w:numPr>
      <w:spacing w:after="240"/>
      <w:jc w:val="both"/>
      <w:outlineLvl w:val="3"/>
    </w:pPr>
    <w:rPr>
      <w:rFonts w:ascii="Arial" w:eastAsiaTheme="majorEastAsia" w:hAnsi="Arial" w:cstheme="majorBidi"/>
      <w:bCs/>
      <w:iCs/>
    </w:rPr>
  </w:style>
  <w:style w:type="paragraph" w:styleId="Heading5">
    <w:name w:val="heading 5"/>
    <w:aliases w:val="(A),(A)Text,1.1.1.1.1,A,Block Label,H5,Heading 5 Interstar,Heading 5 StGeorge,Heading 5(unused),Heading 5a,L5,Lev 5,Level 3 - (i),Level 3 - i,Level 5,Para5,Para51,h5,h51,h52,heading 5,l5+toc5,s,Sub4Para,H51,H52,H53,H54,H55,H56,H57,H58,H59,H510"/>
    <w:basedOn w:val="Normal"/>
    <w:link w:val="Heading5Char"/>
    <w:uiPriority w:val="4"/>
    <w:rsid w:val="00F5479D"/>
    <w:pPr>
      <w:numPr>
        <w:ilvl w:val="4"/>
        <w:numId w:val="16"/>
      </w:numPr>
      <w:spacing w:after="240"/>
      <w:jc w:val="both"/>
      <w:outlineLvl w:val="4"/>
    </w:pPr>
    <w:rPr>
      <w:rFonts w:ascii="Arial" w:eastAsiaTheme="majorEastAsia" w:hAnsi="Arial"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6A32"/>
    <w:pPr>
      <w:ind w:left="720"/>
    </w:pPr>
  </w:style>
  <w:style w:type="character" w:styleId="CommentReference">
    <w:name w:val="annotation reference"/>
    <w:uiPriority w:val="99"/>
    <w:semiHidden/>
    <w:unhideWhenUsed/>
    <w:rsid w:val="005928A2"/>
    <w:rPr>
      <w:sz w:val="16"/>
      <w:szCs w:val="16"/>
    </w:rPr>
  </w:style>
  <w:style w:type="paragraph" w:styleId="CommentText">
    <w:name w:val="annotation text"/>
    <w:basedOn w:val="Normal"/>
    <w:link w:val="CommentTextChar"/>
    <w:uiPriority w:val="99"/>
    <w:semiHidden/>
    <w:unhideWhenUsed/>
    <w:rsid w:val="005928A2"/>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5928A2"/>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5928A2"/>
    <w:rPr>
      <w:rFonts w:ascii="Tahoma" w:hAnsi="Tahoma" w:cs="Tahoma"/>
      <w:sz w:val="16"/>
      <w:szCs w:val="16"/>
    </w:rPr>
  </w:style>
  <w:style w:type="character" w:customStyle="1" w:styleId="BalloonTextChar">
    <w:name w:val="Balloon Text Char"/>
    <w:basedOn w:val="DefaultParagraphFont"/>
    <w:link w:val="BalloonText"/>
    <w:uiPriority w:val="99"/>
    <w:semiHidden/>
    <w:rsid w:val="005928A2"/>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34B90"/>
    <w:rPr>
      <w:rFonts w:asciiTheme="minorHAnsi" w:eastAsiaTheme="minorHAnsi" w:hAnsiTheme="minorHAnsi" w:cstheme="minorBidi"/>
      <w:b/>
      <w:bCs/>
      <w:lang w:val="en-AU" w:eastAsia="en-US"/>
    </w:rPr>
  </w:style>
  <w:style w:type="character" w:customStyle="1" w:styleId="CommentSubjectChar">
    <w:name w:val="Comment Subject Char"/>
    <w:basedOn w:val="CommentTextChar"/>
    <w:link w:val="CommentSubject"/>
    <w:uiPriority w:val="99"/>
    <w:semiHidden/>
    <w:rsid w:val="00C34B90"/>
    <w:rPr>
      <w:rFonts w:ascii="Calibri" w:eastAsia="Calibri" w:hAnsi="Calibri" w:cs="Times New Roman"/>
      <w:b/>
      <w:bCs/>
      <w:sz w:val="20"/>
      <w:szCs w:val="20"/>
      <w:lang w:val="x-none" w:eastAsia="x-none"/>
    </w:rPr>
  </w:style>
  <w:style w:type="paragraph" w:styleId="Header">
    <w:name w:val="header"/>
    <w:basedOn w:val="Normal"/>
    <w:link w:val="HeaderChar"/>
    <w:uiPriority w:val="99"/>
    <w:unhideWhenUsed/>
    <w:rsid w:val="007755BB"/>
    <w:pPr>
      <w:tabs>
        <w:tab w:val="center" w:pos="4513"/>
        <w:tab w:val="right" w:pos="9026"/>
      </w:tabs>
    </w:pPr>
  </w:style>
  <w:style w:type="character" w:customStyle="1" w:styleId="HeaderChar">
    <w:name w:val="Header Char"/>
    <w:basedOn w:val="DefaultParagraphFont"/>
    <w:link w:val="Header"/>
    <w:uiPriority w:val="99"/>
    <w:rsid w:val="007755BB"/>
  </w:style>
  <w:style w:type="paragraph" w:styleId="Footer">
    <w:name w:val="footer"/>
    <w:basedOn w:val="Normal"/>
    <w:link w:val="FooterChar"/>
    <w:uiPriority w:val="99"/>
    <w:unhideWhenUsed/>
    <w:rsid w:val="007755BB"/>
    <w:pPr>
      <w:tabs>
        <w:tab w:val="center" w:pos="4513"/>
        <w:tab w:val="right" w:pos="9026"/>
      </w:tabs>
    </w:pPr>
  </w:style>
  <w:style w:type="character" w:customStyle="1" w:styleId="FooterChar">
    <w:name w:val="Footer Char"/>
    <w:basedOn w:val="DefaultParagraphFont"/>
    <w:link w:val="Footer"/>
    <w:uiPriority w:val="99"/>
    <w:rsid w:val="007755BB"/>
  </w:style>
  <w:style w:type="character" w:styleId="Hyperlink">
    <w:name w:val="Hyperlink"/>
    <w:basedOn w:val="DefaultParagraphFont"/>
    <w:uiPriority w:val="99"/>
    <w:unhideWhenUsed/>
    <w:rsid w:val="0080631F"/>
    <w:rPr>
      <w:color w:val="0000FF" w:themeColor="hyperlink"/>
      <w:u w:val="single"/>
    </w:rPr>
  </w:style>
  <w:style w:type="character" w:styleId="UnresolvedMention">
    <w:name w:val="Unresolved Mention"/>
    <w:basedOn w:val="DefaultParagraphFont"/>
    <w:uiPriority w:val="99"/>
    <w:semiHidden/>
    <w:unhideWhenUsed/>
    <w:rsid w:val="0080631F"/>
    <w:rPr>
      <w:color w:val="605E5C"/>
      <w:shd w:val="clear" w:color="auto" w:fill="E1DFDD"/>
    </w:rPr>
  </w:style>
  <w:style w:type="character" w:customStyle="1" w:styleId="Heading1Char">
    <w:name w:val="Heading 1 Char"/>
    <w:aliases w:val="No numbers Char,h1 Char,Section Heading Char,1. Char,Head1 Char,Heading apps Char,1 Char,69% Char,Attribute Heading 1 Char,Base style Char,Chapter Headline Char,H1 Char,H11 Char,H12 Char,Header 1 Char,Heading Char,Isa 1 Char,L1 Char"/>
    <w:basedOn w:val="DefaultParagraphFont"/>
    <w:link w:val="Heading1"/>
    <w:uiPriority w:val="2"/>
    <w:rsid w:val="00F5479D"/>
    <w:rPr>
      <w:rFonts w:ascii="Arial" w:eastAsiaTheme="majorEastAsia" w:hAnsi="Arial" w:cstheme="majorBidi"/>
      <w:b/>
      <w:bCs/>
      <w:sz w:val="28"/>
      <w:szCs w:val="28"/>
    </w:rPr>
  </w:style>
  <w:style w:type="character" w:customStyle="1" w:styleId="Heading2Char">
    <w:name w:val="Heading 2 Char"/>
    <w:basedOn w:val="DefaultParagraphFont"/>
    <w:link w:val="Heading2"/>
    <w:uiPriority w:val="3"/>
    <w:rsid w:val="00F5479D"/>
    <w:rPr>
      <w:rFonts w:ascii="Arial" w:eastAsiaTheme="majorEastAsia" w:hAnsi="Arial" w:cstheme="majorBidi"/>
      <w:b/>
      <w:bCs/>
      <w:sz w:val="24"/>
      <w:szCs w:val="26"/>
    </w:rPr>
  </w:style>
  <w:style w:type="character" w:customStyle="1" w:styleId="Heading3Char">
    <w:name w:val="Heading 3 Char"/>
    <w:aliases w:val="h3 Char,H3 Char,H31 Char,h3 sub heading Char,C Sub-Sub/Italic Char,Head 3 Char,Head 31 Char,Head 32 Char,C Sub-Sub/Italic1 Char,(Alt+3) Char,Heading 3a Char,h:3 Char,3m Char,(Alt+3)1 Char,(Alt+3)11 Char,(Alt+3)2 Char,(Alt+3)21 Char,3 Char"/>
    <w:basedOn w:val="DefaultParagraphFont"/>
    <w:link w:val="Heading3"/>
    <w:uiPriority w:val="4"/>
    <w:rsid w:val="00F5479D"/>
    <w:rPr>
      <w:rFonts w:ascii="Arial" w:eastAsiaTheme="majorEastAsia" w:hAnsi="Arial" w:cstheme="majorBidi"/>
      <w:bCs/>
    </w:rPr>
  </w:style>
  <w:style w:type="character" w:customStyle="1" w:styleId="Heading4Char">
    <w:name w:val="Heading 4 Char"/>
    <w:aliases w:val="h4 sub sub heading Char,h4 Char,4 Char,(Alt+4) Char,(Alt+4)1 Char,(Alt+4)11 Char,(Alt+4)12 Char,(Alt+4)2 Char,(Alt+4)21 Char,(Alt+4)22 Char,(Alt+4)3 Char,(Alt+4)31 Char,(Alt+4)32 Char,(Alt+4)4 Char,(Alt+4)5 Char,(Alt+4)6 Char,(i) Char"/>
    <w:basedOn w:val="DefaultParagraphFont"/>
    <w:link w:val="Heading4"/>
    <w:uiPriority w:val="4"/>
    <w:rsid w:val="00F5479D"/>
    <w:rPr>
      <w:rFonts w:ascii="Arial" w:eastAsiaTheme="majorEastAsia" w:hAnsi="Arial" w:cstheme="majorBidi"/>
      <w:bCs/>
      <w:iCs/>
    </w:rPr>
  </w:style>
  <w:style w:type="character" w:customStyle="1" w:styleId="Heading5Char">
    <w:name w:val="Heading 5 Char"/>
    <w:basedOn w:val="DefaultParagraphFont"/>
    <w:link w:val="Heading5"/>
    <w:uiPriority w:val="4"/>
    <w:rsid w:val="00F5479D"/>
    <w:rPr>
      <w:rFonts w:ascii="Arial" w:eastAsiaTheme="majorEastAsia" w:hAnsi="Arial" w:cstheme="majorBidi"/>
    </w:rPr>
  </w:style>
  <w:style w:type="numbering" w:customStyle="1" w:styleId="MListHeadingNumbering">
    <w:name w:val="MList Heading Numbering"/>
    <w:uiPriority w:val="99"/>
    <w:rsid w:val="00F5479D"/>
    <w:pPr>
      <w:numPr>
        <w:numId w:val="16"/>
      </w:numPr>
    </w:pPr>
  </w:style>
  <w:style w:type="paragraph" w:customStyle="1" w:styleId="CBPHeading1">
    <w:name w:val="CBP Heading 1"/>
    <w:basedOn w:val="Normal"/>
    <w:next w:val="CBPHeading2"/>
    <w:qFormat/>
    <w:rsid w:val="00F5479D"/>
    <w:pPr>
      <w:keepNext/>
      <w:numPr>
        <w:numId w:val="17"/>
      </w:numPr>
      <w:pBdr>
        <w:top w:val="single" w:sz="4" w:space="1" w:color="auto"/>
      </w:pBdr>
      <w:spacing w:after="240"/>
      <w:outlineLvl w:val="0"/>
    </w:pPr>
    <w:rPr>
      <w:rFonts w:ascii="Arial Bold" w:eastAsia="Times New Roman" w:hAnsi="Arial Bold" w:cs="Times New Roman"/>
      <w:b/>
      <w:bCs/>
      <w:sz w:val="24"/>
      <w:szCs w:val="20"/>
      <w:lang w:eastAsia="en-AU"/>
    </w:rPr>
  </w:style>
  <w:style w:type="paragraph" w:customStyle="1" w:styleId="CBPHeading2">
    <w:name w:val="CBP Heading 2"/>
    <w:basedOn w:val="Normal"/>
    <w:next w:val="BodyTextIndent"/>
    <w:qFormat/>
    <w:rsid w:val="00F5479D"/>
    <w:pPr>
      <w:keepNext/>
      <w:numPr>
        <w:ilvl w:val="1"/>
        <w:numId w:val="17"/>
      </w:numPr>
      <w:spacing w:after="240"/>
      <w:outlineLvl w:val="1"/>
    </w:pPr>
    <w:rPr>
      <w:rFonts w:ascii="Arial Bold" w:eastAsia="Times New Roman" w:hAnsi="Arial Bold" w:cs="Times New Roman"/>
      <w:b/>
      <w:sz w:val="21"/>
      <w:szCs w:val="20"/>
      <w:lang w:eastAsia="en-AU"/>
    </w:rPr>
  </w:style>
  <w:style w:type="paragraph" w:customStyle="1" w:styleId="CBPHeading3">
    <w:name w:val="CBP Heading 3"/>
    <w:basedOn w:val="Normal"/>
    <w:qFormat/>
    <w:rsid w:val="00F5479D"/>
    <w:pPr>
      <w:numPr>
        <w:ilvl w:val="2"/>
        <w:numId w:val="17"/>
      </w:numPr>
      <w:spacing w:after="240"/>
      <w:outlineLvl w:val="2"/>
    </w:pPr>
    <w:rPr>
      <w:rFonts w:ascii="Arial" w:eastAsia="Times New Roman" w:hAnsi="Arial" w:cs="Times New Roman"/>
      <w:sz w:val="21"/>
      <w:szCs w:val="20"/>
      <w:lang w:eastAsia="en-AU"/>
    </w:rPr>
  </w:style>
  <w:style w:type="paragraph" w:customStyle="1" w:styleId="CBPHeading4">
    <w:name w:val="CBP Heading 4"/>
    <w:basedOn w:val="Normal"/>
    <w:qFormat/>
    <w:rsid w:val="00F5479D"/>
    <w:pPr>
      <w:numPr>
        <w:ilvl w:val="3"/>
        <w:numId w:val="17"/>
      </w:numPr>
      <w:spacing w:after="240"/>
      <w:outlineLvl w:val="3"/>
    </w:pPr>
    <w:rPr>
      <w:rFonts w:ascii="Arial" w:eastAsia="Times New Roman" w:hAnsi="Arial" w:cs="Times New Roman"/>
      <w:sz w:val="21"/>
      <w:szCs w:val="20"/>
      <w:lang w:eastAsia="en-AU"/>
    </w:rPr>
  </w:style>
  <w:style w:type="paragraph" w:customStyle="1" w:styleId="CBPHeading5">
    <w:name w:val="CBP Heading 5"/>
    <w:basedOn w:val="Normal"/>
    <w:qFormat/>
    <w:rsid w:val="00F5479D"/>
    <w:pPr>
      <w:numPr>
        <w:ilvl w:val="4"/>
        <w:numId w:val="17"/>
      </w:numPr>
      <w:spacing w:after="240"/>
      <w:outlineLvl w:val="4"/>
    </w:pPr>
    <w:rPr>
      <w:rFonts w:ascii="Arial" w:eastAsia="Times New Roman" w:hAnsi="Arial" w:cs="Times New Roman"/>
      <w:sz w:val="21"/>
      <w:szCs w:val="20"/>
      <w:lang w:eastAsia="en-AU"/>
    </w:rPr>
  </w:style>
  <w:style w:type="paragraph" w:customStyle="1" w:styleId="CBPHeading6">
    <w:name w:val="CBP Heading 6"/>
    <w:basedOn w:val="Normal"/>
    <w:qFormat/>
    <w:rsid w:val="00F5479D"/>
    <w:pPr>
      <w:numPr>
        <w:ilvl w:val="5"/>
        <w:numId w:val="17"/>
      </w:numPr>
      <w:spacing w:after="240"/>
      <w:outlineLvl w:val="5"/>
    </w:pPr>
    <w:rPr>
      <w:rFonts w:ascii="Arial" w:eastAsia="Times New Roman" w:hAnsi="Arial" w:cs="Times New Roman"/>
      <w:sz w:val="21"/>
      <w:szCs w:val="20"/>
      <w:lang w:eastAsia="en-AU"/>
    </w:rPr>
  </w:style>
  <w:style w:type="paragraph" w:customStyle="1" w:styleId="CBPHeading7">
    <w:name w:val="CBP Heading 7"/>
    <w:basedOn w:val="Normal"/>
    <w:qFormat/>
    <w:rsid w:val="00F5479D"/>
    <w:pPr>
      <w:numPr>
        <w:ilvl w:val="6"/>
        <w:numId w:val="17"/>
      </w:numPr>
      <w:spacing w:after="240"/>
      <w:outlineLvl w:val="6"/>
    </w:pPr>
    <w:rPr>
      <w:rFonts w:ascii="Arial" w:eastAsia="Times New Roman" w:hAnsi="Arial" w:cs="Times New Roman"/>
      <w:sz w:val="21"/>
      <w:szCs w:val="20"/>
      <w:lang w:eastAsia="en-AU"/>
    </w:rPr>
  </w:style>
  <w:style w:type="paragraph" w:styleId="BodyTextIndent">
    <w:name w:val="Body Text Indent"/>
    <w:basedOn w:val="Normal"/>
    <w:link w:val="BodyTextIndentChar"/>
    <w:uiPriority w:val="99"/>
    <w:semiHidden/>
    <w:unhideWhenUsed/>
    <w:rsid w:val="00F5479D"/>
    <w:pPr>
      <w:spacing w:after="120"/>
      <w:ind w:left="283"/>
    </w:pPr>
  </w:style>
  <w:style w:type="character" w:customStyle="1" w:styleId="BodyTextIndentChar">
    <w:name w:val="Body Text Indent Char"/>
    <w:basedOn w:val="DefaultParagraphFont"/>
    <w:link w:val="BodyTextIndent"/>
    <w:uiPriority w:val="99"/>
    <w:semiHidden/>
    <w:rsid w:val="00F547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ECCA2-48E1-4A28-8BF7-58CC0C787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2852</Words>
  <Characters>16258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Cricket Australia</Company>
  <LinksUpToDate>false</LinksUpToDate>
  <CharactersWithSpaces>19072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Cricket Australia</dc:creator>
  <cp:lastModifiedBy>Phil Buckle</cp:lastModifiedBy>
  <cp:revision>3</cp:revision>
  <cp:lastPrinted>2021-04-29T05:52:00Z</cp:lastPrinted>
  <dcterms:created xsi:type="dcterms:W3CDTF">2021-06-03T01:12:00Z</dcterms:created>
  <dcterms:modified xsi:type="dcterms:W3CDTF">2021-06-03T01:26:00Z</dcterms:modified>
</cp:coreProperties>
</file>